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DB" w:rsidRPr="00C10169" w:rsidRDefault="007775DB" w:rsidP="00C10169">
      <w:pPr>
        <w:spacing w:after="0"/>
        <w:rPr>
          <w:rFonts w:ascii="Times New Roman" w:hAnsi="Times New Roman" w:cs="Times New Roman"/>
          <w:b/>
          <w:sz w:val="28"/>
        </w:rPr>
      </w:pPr>
      <w:r w:rsidRPr="00C10169">
        <w:rPr>
          <w:rFonts w:ascii="Times New Roman" w:hAnsi="Times New Roman" w:cs="Times New Roman"/>
          <w:b/>
          <w:sz w:val="28"/>
        </w:rPr>
        <w:t>Deep Editing</w:t>
      </w:r>
      <w:r w:rsidRPr="00C10169">
        <w:rPr>
          <w:rFonts w:ascii="Times New Roman" w:hAnsi="Times New Roman" w:cs="Times New Roman"/>
          <w:b/>
          <w:sz w:val="28"/>
        </w:rPr>
        <w:tab/>
      </w:r>
      <w:r w:rsidRPr="00C10169">
        <w:rPr>
          <w:rFonts w:ascii="Times New Roman" w:hAnsi="Times New Roman" w:cs="Times New Roman"/>
          <w:b/>
          <w:sz w:val="28"/>
        </w:rPr>
        <w:tab/>
      </w:r>
    </w:p>
    <w:p w:rsidR="00C10169" w:rsidRDefault="007775DB" w:rsidP="00C10169">
      <w:pPr>
        <w:spacing w:after="0"/>
        <w:rPr>
          <w:rFonts w:ascii="Times New Roman" w:hAnsi="Times New Roman" w:cs="Times New Roman"/>
          <w:b/>
          <w:sz w:val="28"/>
        </w:rPr>
      </w:pPr>
      <w:r w:rsidRPr="00C10169">
        <w:rPr>
          <w:rFonts w:ascii="Times New Roman" w:hAnsi="Times New Roman" w:cs="Times New Roman"/>
          <w:b/>
          <w:sz w:val="28"/>
        </w:rPr>
        <w:t>Save this reference for EVERY essay, paper, or paragraph you EVER write!</w:t>
      </w:r>
    </w:p>
    <w:p w:rsidR="00F74084" w:rsidRPr="00C10169" w:rsidRDefault="007775DB" w:rsidP="00C10169">
      <w:pPr>
        <w:spacing w:after="0"/>
        <w:rPr>
          <w:rFonts w:ascii="Times New Roman" w:hAnsi="Times New Roman" w:cs="Times New Roman"/>
          <w:b/>
          <w:sz w:val="28"/>
        </w:rPr>
      </w:pPr>
      <w:r w:rsidRPr="00C10169">
        <w:rPr>
          <w:rFonts w:ascii="Times New Roman" w:hAnsi="Times New Roman" w:cs="Times New Roman"/>
          <w:i/>
        </w:rPr>
        <w:t xml:space="preserve">From </w:t>
      </w:r>
      <w:r w:rsidR="00F74084" w:rsidRPr="00C10169">
        <w:rPr>
          <w:rFonts w:ascii="Times New Roman" w:hAnsi="Times New Roman" w:cs="Times New Roman"/>
          <w:i/>
        </w:rPr>
        <w:t>Grammar Girl’s Editing Checklist</w:t>
      </w:r>
      <w:r w:rsidRPr="00C10169">
        <w:rPr>
          <w:rFonts w:ascii="Times New Roman" w:hAnsi="Times New Roman" w:cs="Times New Roman"/>
          <w:i/>
        </w:rPr>
        <w:tab/>
      </w:r>
      <w:hyperlink r:id="rId5" w:history="1">
        <w:r w:rsidR="00F74084" w:rsidRPr="00C10169">
          <w:rPr>
            <w:rStyle w:val="Hyperlink"/>
            <w:rFonts w:ascii="Times New Roman" w:hAnsi="Times New Roman" w:cs="Times New Roman"/>
            <w:bCs/>
            <w:i/>
            <w:color w:val="auto"/>
          </w:rPr>
          <w:t>http://grammar.quickanddirtytips.com/</w:t>
        </w:r>
      </w:hyperlink>
    </w:p>
    <w:p w:rsidR="00C10169" w:rsidRDefault="00C10169" w:rsidP="00F74084">
      <w:pPr>
        <w:autoSpaceDE w:val="0"/>
        <w:autoSpaceDN w:val="0"/>
        <w:adjustRightInd w:val="0"/>
        <w:spacing w:after="0" w:line="240" w:lineRule="auto"/>
        <w:rPr>
          <w:rFonts w:ascii="Cambria" w:eastAsia="ArialUnicodeMS" w:hAnsi="Cambria" w:cs="Cambria"/>
          <w:b/>
        </w:rPr>
      </w:pPr>
    </w:p>
    <w:p w:rsidR="007775DB" w:rsidRPr="00C10169" w:rsidRDefault="00C10169" w:rsidP="00F74084">
      <w:pPr>
        <w:autoSpaceDE w:val="0"/>
        <w:autoSpaceDN w:val="0"/>
        <w:adjustRightInd w:val="0"/>
        <w:spacing w:after="0" w:line="240" w:lineRule="auto"/>
        <w:rPr>
          <w:rFonts w:ascii="Cambria" w:eastAsia="ArialUnicodeMS" w:hAnsi="Cambria" w:cs="Cambria"/>
          <w:b/>
        </w:rPr>
      </w:pPr>
      <w:r>
        <w:rPr>
          <w:rFonts w:ascii="Cambria" w:eastAsia="ArialUnicodeMS" w:hAnsi="Cambria" w:cs="Cambria"/>
          <w:b/>
        </w:rPr>
        <w:t>Search for and correct the following common errors:</w:t>
      </w:r>
    </w:p>
    <w:p w:rsidR="00C10169" w:rsidRDefault="00C10169" w:rsidP="00F74084">
      <w:pPr>
        <w:autoSpaceDE w:val="0"/>
        <w:autoSpaceDN w:val="0"/>
        <w:adjustRightInd w:val="0"/>
        <w:spacing w:after="0" w:line="240" w:lineRule="auto"/>
        <w:rPr>
          <w:rFonts w:ascii="Cambria" w:eastAsia="ArialUnicodeMS" w:hAnsi="Cambria" w:cs="Cambria"/>
          <w:b/>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WRONG WORD</w:t>
      </w:r>
    </w:p>
    <w:p w:rsidR="00F74084" w:rsidRPr="00C10169" w:rsidRDefault="00F74084" w:rsidP="00F74084">
      <w:pPr>
        <w:autoSpaceDE w:val="0"/>
        <w:autoSpaceDN w:val="0"/>
        <w:adjustRightInd w:val="0"/>
        <w:spacing w:after="0" w:line="240" w:lineRule="auto"/>
        <w:rPr>
          <w:rFonts w:ascii="Times New Roman" w:hAnsi="Times New Roman" w:cs="Times New Roman"/>
        </w:rPr>
      </w:pPr>
      <w:proofErr w:type="gramStart"/>
      <w:r w:rsidRPr="00C10169">
        <w:rPr>
          <w:rFonts w:ascii="Times New Roman" w:hAnsi="Times New Roman" w:cs="Times New Roman"/>
          <w:i/>
          <w:iCs/>
        </w:rPr>
        <w:t>affect</w:t>
      </w:r>
      <w:r w:rsidRPr="00C10169">
        <w:rPr>
          <w:rFonts w:ascii="Times New Roman" w:hAnsi="Times New Roman" w:cs="Times New Roman"/>
        </w:rPr>
        <w:t>/</w:t>
      </w:r>
      <w:r w:rsidRPr="00C10169">
        <w:rPr>
          <w:rFonts w:ascii="Times New Roman" w:hAnsi="Times New Roman" w:cs="Times New Roman"/>
          <w:i/>
          <w:iCs/>
        </w:rPr>
        <w:t>effect</w:t>
      </w:r>
      <w:proofErr w:type="gramEnd"/>
      <w:r w:rsidRPr="00C10169">
        <w:rPr>
          <w:rFonts w:ascii="Times New Roman" w:hAnsi="Times New Roman" w:cs="Times New Roman"/>
        </w:rPr>
        <w:t xml:space="preserve">, </w:t>
      </w:r>
      <w:r w:rsidRPr="00C10169">
        <w:rPr>
          <w:rFonts w:ascii="Times New Roman" w:hAnsi="Times New Roman" w:cs="Times New Roman"/>
          <w:i/>
          <w:iCs/>
        </w:rPr>
        <w:t>lay</w:t>
      </w:r>
      <w:r w:rsidRPr="00C10169">
        <w:rPr>
          <w:rFonts w:ascii="Times New Roman" w:hAnsi="Times New Roman" w:cs="Times New Roman"/>
        </w:rPr>
        <w:t>/</w:t>
      </w:r>
      <w:r w:rsidRPr="00C10169">
        <w:rPr>
          <w:rFonts w:ascii="Times New Roman" w:hAnsi="Times New Roman" w:cs="Times New Roman"/>
          <w:i/>
          <w:iCs/>
        </w:rPr>
        <w:t>lie</w:t>
      </w:r>
      <w:r w:rsidRPr="00C10169">
        <w:rPr>
          <w:rFonts w:ascii="Times New Roman" w:hAnsi="Times New Roman" w:cs="Times New Roman"/>
        </w:rPr>
        <w:t xml:space="preserve">, </w:t>
      </w:r>
      <w:r w:rsidRPr="00C10169">
        <w:rPr>
          <w:rFonts w:ascii="Times New Roman" w:hAnsi="Times New Roman" w:cs="Times New Roman"/>
          <w:i/>
          <w:iCs/>
        </w:rPr>
        <w:t>sit</w:t>
      </w:r>
      <w:r w:rsidRPr="00C10169">
        <w:rPr>
          <w:rFonts w:ascii="Times New Roman" w:hAnsi="Times New Roman" w:cs="Times New Roman"/>
        </w:rPr>
        <w:t>/</w:t>
      </w:r>
      <w:r w:rsidRPr="00C10169">
        <w:rPr>
          <w:rFonts w:ascii="Times New Roman" w:hAnsi="Times New Roman" w:cs="Times New Roman"/>
          <w:i/>
          <w:iCs/>
        </w:rPr>
        <w:t>set</w:t>
      </w:r>
      <w:r w:rsidRPr="00C10169">
        <w:rPr>
          <w:rFonts w:ascii="Times New Roman" w:hAnsi="Times New Roman" w:cs="Times New Roman"/>
        </w:rPr>
        <w:t xml:space="preserve">, </w:t>
      </w:r>
      <w:r w:rsidRPr="00C10169">
        <w:rPr>
          <w:rFonts w:ascii="Times New Roman" w:hAnsi="Times New Roman" w:cs="Times New Roman"/>
          <w:i/>
          <w:iCs/>
        </w:rPr>
        <w:t>who</w:t>
      </w:r>
      <w:r w:rsidRPr="00C10169">
        <w:rPr>
          <w:rFonts w:ascii="Times New Roman" w:hAnsi="Times New Roman" w:cs="Times New Roman"/>
        </w:rPr>
        <w:t>/</w:t>
      </w:r>
      <w:r w:rsidRPr="00C10169">
        <w:rPr>
          <w:rFonts w:ascii="Times New Roman" w:hAnsi="Times New Roman" w:cs="Times New Roman"/>
          <w:i/>
          <w:iCs/>
        </w:rPr>
        <w:t>whom</w:t>
      </w:r>
      <w:r w:rsidRPr="00C10169">
        <w:rPr>
          <w:rFonts w:ascii="Times New Roman" w:hAnsi="Times New Roman" w:cs="Times New Roman"/>
        </w:rPr>
        <w:t xml:space="preserve">, </w:t>
      </w:r>
      <w:r w:rsidRPr="00C10169">
        <w:rPr>
          <w:rFonts w:ascii="Times New Roman" w:hAnsi="Times New Roman" w:cs="Times New Roman"/>
          <w:i/>
          <w:iCs/>
        </w:rPr>
        <w:t>toward</w:t>
      </w:r>
      <w:r w:rsidRPr="00C10169">
        <w:rPr>
          <w:rFonts w:ascii="Times New Roman" w:hAnsi="Times New Roman" w:cs="Times New Roman"/>
        </w:rPr>
        <w:t>/</w:t>
      </w:r>
      <w:r w:rsidRPr="00C10169">
        <w:rPr>
          <w:rFonts w:ascii="Times New Roman" w:hAnsi="Times New Roman" w:cs="Times New Roman"/>
          <w:i/>
          <w:iCs/>
        </w:rPr>
        <w:t>towards</w:t>
      </w:r>
      <w:r w:rsidRPr="00C10169">
        <w:rPr>
          <w:rFonts w:ascii="Times New Roman" w:hAnsi="Times New Roman" w:cs="Times New Roman"/>
        </w:rPr>
        <w:t>, etc.</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VAGUE PRONOUN REFERENCE</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Confusing: </w:t>
      </w:r>
      <w:r w:rsidRPr="00C10169">
        <w:rPr>
          <w:rFonts w:ascii="Times New Roman" w:hAnsi="Times New Roman" w:cs="Times New Roman"/>
        </w:rPr>
        <w:t xml:space="preserve">Bob annoyed Larry, but that </w:t>
      </w:r>
      <w:proofErr w:type="gramStart"/>
      <w:r w:rsidRPr="00C10169">
        <w:rPr>
          <w:rFonts w:ascii="Times New Roman" w:hAnsi="Times New Roman" w:cs="Times New Roman"/>
        </w:rPr>
        <w:t>didn’t</w:t>
      </w:r>
      <w:proofErr w:type="gramEnd"/>
      <w:r w:rsidRPr="00C10169">
        <w:rPr>
          <w:rFonts w:ascii="Times New Roman" w:hAnsi="Times New Roman" w:cs="Times New Roman"/>
        </w:rPr>
        <w:t xml:space="preserve"> stop </w:t>
      </w:r>
      <w:r w:rsidRPr="00C10169">
        <w:rPr>
          <w:rFonts w:ascii="Times New Roman" w:hAnsi="Times New Roman" w:cs="Times New Roman"/>
          <w:i/>
          <w:iCs/>
        </w:rPr>
        <w:t xml:space="preserve">him </w:t>
      </w:r>
      <w:r w:rsidRPr="00C10169">
        <w:rPr>
          <w:rFonts w:ascii="Times New Roman" w:hAnsi="Times New Roman" w:cs="Times New Roman"/>
        </w:rPr>
        <w:t>from asking for a meeting.</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Clear: </w:t>
      </w:r>
      <w:r w:rsidRPr="00C10169">
        <w:rPr>
          <w:rFonts w:ascii="Times New Roman" w:hAnsi="Times New Roman" w:cs="Times New Roman"/>
        </w:rPr>
        <w:t xml:space="preserve">Bob annoyed Larry, but that </w:t>
      </w:r>
      <w:proofErr w:type="gramStart"/>
      <w:r w:rsidRPr="00C10169">
        <w:rPr>
          <w:rFonts w:ascii="Times New Roman" w:hAnsi="Times New Roman" w:cs="Times New Roman"/>
        </w:rPr>
        <w:t>didn’t</w:t>
      </w:r>
      <w:proofErr w:type="gramEnd"/>
      <w:r w:rsidRPr="00C10169">
        <w:rPr>
          <w:rFonts w:ascii="Times New Roman" w:hAnsi="Times New Roman" w:cs="Times New Roman"/>
        </w:rPr>
        <w:t xml:space="preserve"> stop Larry from asking for a meeting.</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LACK OF PRONOUN-ANTECEDENT AGREEMENT</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Frequently Disparaged: </w:t>
      </w:r>
      <w:r w:rsidRPr="00C10169">
        <w:rPr>
          <w:rFonts w:ascii="Times New Roman" w:hAnsi="Times New Roman" w:cs="Times New Roman"/>
        </w:rPr>
        <w:t xml:space="preserve">Everyone withdrew </w:t>
      </w:r>
      <w:proofErr w:type="gramStart"/>
      <w:r w:rsidRPr="00C10169">
        <w:rPr>
          <w:rFonts w:ascii="Times New Roman" w:hAnsi="Times New Roman" w:cs="Times New Roman"/>
        </w:rPr>
        <w:t>their</w:t>
      </w:r>
      <w:proofErr w:type="gramEnd"/>
      <w:r w:rsidRPr="00C10169">
        <w:rPr>
          <w:rFonts w:ascii="Times New Roman" w:hAnsi="Times New Roman" w:cs="Times New Roman"/>
        </w:rPr>
        <w:t xml:space="preserve"> money.</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Uncontroversial: </w:t>
      </w:r>
      <w:r w:rsidRPr="00C10169">
        <w:rPr>
          <w:rFonts w:ascii="Times New Roman" w:hAnsi="Times New Roman" w:cs="Times New Roman"/>
        </w:rPr>
        <w:t>Everyone withdrew his or her money.</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Uncontroversial: </w:t>
      </w:r>
      <w:r w:rsidRPr="00C10169">
        <w:rPr>
          <w:rFonts w:ascii="Times New Roman" w:hAnsi="Times New Roman" w:cs="Times New Roman"/>
        </w:rPr>
        <w:t>People withdrew their money.</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MISSING OR UNNECESSARY CAPITALIZATION</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rPr>
        <w:t xml:space="preserve">Capitalize proper nouns—the names of things such as the </w:t>
      </w:r>
      <w:r w:rsidRPr="00C10169">
        <w:rPr>
          <w:rFonts w:ascii="Times New Roman" w:hAnsi="Times New Roman" w:cs="Times New Roman"/>
          <w:i/>
          <w:iCs/>
        </w:rPr>
        <w:t>Golden Gate Bridge</w:t>
      </w:r>
      <w:r w:rsidRPr="00C10169">
        <w:rPr>
          <w:rFonts w:ascii="Times New Roman" w:hAnsi="Times New Roman" w:cs="Times New Roman"/>
        </w:rPr>
        <w:t>.</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rPr>
        <w:t xml:space="preserve">Lowercase common nouns—descriptions such as </w:t>
      </w:r>
      <w:r w:rsidRPr="00C10169">
        <w:rPr>
          <w:rFonts w:ascii="Times New Roman" w:hAnsi="Times New Roman" w:cs="Times New Roman"/>
          <w:i/>
          <w:iCs/>
        </w:rPr>
        <w:t>that famous bridge</w:t>
      </w:r>
      <w:r w:rsidRPr="00C10169">
        <w:rPr>
          <w:rFonts w:ascii="Times New Roman" w:hAnsi="Times New Roman" w:cs="Times New Roman"/>
        </w:rPr>
        <w:t>.</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UNNECESSARY SHIFT IN VERB TENSE</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Wrong: </w:t>
      </w:r>
      <w:r w:rsidRPr="00C10169">
        <w:rPr>
          <w:rFonts w:ascii="Times New Roman" w:hAnsi="Times New Roman" w:cs="Times New Roman"/>
        </w:rPr>
        <w:t xml:space="preserve">John Wilkes Booth </w:t>
      </w:r>
      <w:r w:rsidRPr="00C10169">
        <w:rPr>
          <w:rFonts w:ascii="Times New Roman" w:hAnsi="Times New Roman" w:cs="Times New Roman"/>
          <w:i/>
          <w:iCs/>
        </w:rPr>
        <w:t xml:space="preserve">barricaded </w:t>
      </w:r>
      <w:r w:rsidRPr="00C10169">
        <w:rPr>
          <w:rFonts w:ascii="Times New Roman" w:hAnsi="Times New Roman" w:cs="Times New Roman"/>
        </w:rPr>
        <w:t xml:space="preserve">the door while Lincoln </w:t>
      </w:r>
      <w:r w:rsidRPr="00C10169">
        <w:rPr>
          <w:rFonts w:ascii="Times New Roman" w:hAnsi="Times New Roman" w:cs="Times New Roman"/>
          <w:i/>
          <w:iCs/>
        </w:rPr>
        <w:t xml:space="preserve">is </w:t>
      </w:r>
      <w:r w:rsidRPr="00C10169">
        <w:rPr>
          <w:rFonts w:ascii="Times New Roman" w:hAnsi="Times New Roman" w:cs="Times New Roman"/>
        </w:rPr>
        <w:t>watching the play.</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SENTENCE FRAGMENTS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rPr>
        <w:t xml:space="preserve">Sentence fragments </w:t>
      </w:r>
      <w:proofErr w:type="gramStart"/>
      <w:r w:rsidRPr="00C10169">
        <w:rPr>
          <w:rFonts w:ascii="Times New Roman" w:hAnsi="Times New Roman" w:cs="Times New Roman"/>
        </w:rPr>
        <w:t>aren’t</w:t>
      </w:r>
      <w:proofErr w:type="gramEnd"/>
      <w:r w:rsidRPr="00C10169">
        <w:rPr>
          <w:rFonts w:ascii="Times New Roman" w:hAnsi="Times New Roman" w:cs="Times New Roman"/>
        </w:rPr>
        <w:t xml:space="preserve"> always wrong, but don’t use them accidentally.</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Fragments: </w:t>
      </w:r>
      <w:r w:rsidRPr="00C10169">
        <w:rPr>
          <w:rFonts w:ascii="Times New Roman" w:hAnsi="Times New Roman" w:cs="Times New Roman"/>
        </w:rPr>
        <w:t xml:space="preserve">Because she was late. </w:t>
      </w:r>
      <w:proofErr w:type="gramStart"/>
      <w:r w:rsidRPr="00C10169">
        <w:rPr>
          <w:rFonts w:ascii="Times New Roman" w:hAnsi="Times New Roman" w:cs="Times New Roman"/>
        </w:rPr>
        <w:t>And</w:t>
      </w:r>
      <w:proofErr w:type="gramEnd"/>
      <w:r w:rsidRPr="00C10169">
        <w:rPr>
          <w:rFonts w:ascii="Times New Roman" w:hAnsi="Times New Roman" w:cs="Times New Roman"/>
        </w:rPr>
        <w:t xml:space="preserve"> I held the door.</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MONOTONOUS SENTENCE STRUCTURE</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Monotonous: </w:t>
      </w:r>
      <w:r w:rsidRPr="00C10169">
        <w:rPr>
          <w:rFonts w:ascii="Times New Roman" w:hAnsi="Times New Roman" w:cs="Times New Roman"/>
        </w:rPr>
        <w:t>We were late. I called the office. Bob answered the phone. Bob told</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rPr>
        <w:t>Sue. Sue stalled the investors.</w:t>
      </w:r>
    </w:p>
    <w:p w:rsidR="00F74084" w:rsidRPr="00C10169" w:rsidRDefault="00F74084" w:rsidP="00F74084">
      <w:pPr>
        <w:autoSpaceDE w:val="0"/>
        <w:autoSpaceDN w:val="0"/>
        <w:adjustRightInd w:val="0"/>
        <w:spacing w:after="0" w:line="240" w:lineRule="auto"/>
        <w:rPr>
          <w:rFonts w:ascii="Times New Roman" w:hAnsi="Times New Roman" w:cs="Times New Roman"/>
        </w:rPr>
      </w:pPr>
      <w:proofErr w:type="gramStart"/>
      <w:r w:rsidRPr="00C10169">
        <w:rPr>
          <w:rFonts w:ascii="Times New Roman" w:hAnsi="Times New Roman" w:cs="Times New Roman"/>
          <w:b/>
          <w:bCs/>
        </w:rPr>
        <w:t>Better:</w:t>
      </w:r>
      <w:proofErr w:type="gramEnd"/>
      <w:r w:rsidRPr="00C10169">
        <w:rPr>
          <w:rFonts w:ascii="Times New Roman" w:hAnsi="Times New Roman" w:cs="Times New Roman"/>
          <w:b/>
          <w:bCs/>
        </w:rPr>
        <w:t xml:space="preserve"> </w:t>
      </w:r>
      <w:r w:rsidRPr="00C10169">
        <w:rPr>
          <w:rFonts w:ascii="Times New Roman" w:hAnsi="Times New Roman" w:cs="Times New Roman"/>
        </w:rPr>
        <w:t>I called the office because we were late. Bob answered the phone and</w:t>
      </w:r>
      <w:r w:rsidR="007775DB" w:rsidRPr="00C10169">
        <w:rPr>
          <w:rFonts w:ascii="Times New Roman" w:hAnsi="Times New Roman" w:cs="Times New Roman"/>
        </w:rPr>
        <w:t xml:space="preserve"> </w:t>
      </w:r>
      <w:r w:rsidRPr="00C10169">
        <w:rPr>
          <w:rFonts w:ascii="Times New Roman" w:hAnsi="Times New Roman" w:cs="Times New Roman"/>
        </w:rPr>
        <w:t>told Sue, who stalled the investors.</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ADJECTIVE DRIFT</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Confusing: </w:t>
      </w:r>
      <w:r w:rsidRPr="00C10169">
        <w:rPr>
          <w:rFonts w:ascii="Times New Roman" w:hAnsi="Times New Roman" w:cs="Times New Roman"/>
        </w:rPr>
        <w:t>The property has seasonal creeks and trail access.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Clear: </w:t>
      </w:r>
      <w:r w:rsidRPr="00C10169">
        <w:rPr>
          <w:rFonts w:ascii="Times New Roman" w:hAnsi="Times New Roman" w:cs="Times New Roman"/>
        </w:rPr>
        <w:t>The property has trail access and seasonal creeks.</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UNNECESSARY ADVERBS AND PREPOSITIONS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Bloated: </w:t>
      </w:r>
      <w:r w:rsidRPr="00C10169">
        <w:rPr>
          <w:rFonts w:ascii="Times New Roman" w:hAnsi="Times New Roman" w:cs="Times New Roman"/>
        </w:rPr>
        <w:t xml:space="preserve">I was </w:t>
      </w:r>
      <w:r w:rsidRPr="00C10169">
        <w:rPr>
          <w:rFonts w:ascii="Times New Roman" w:hAnsi="Times New Roman" w:cs="Times New Roman"/>
          <w:i/>
          <w:iCs/>
        </w:rPr>
        <w:t xml:space="preserve">very </w:t>
      </w:r>
      <w:r w:rsidRPr="00C10169">
        <w:rPr>
          <w:rFonts w:ascii="Times New Roman" w:hAnsi="Times New Roman" w:cs="Times New Roman"/>
        </w:rPr>
        <w:t xml:space="preserve">angry that Bob sat </w:t>
      </w:r>
      <w:r w:rsidRPr="00C10169">
        <w:rPr>
          <w:rFonts w:ascii="Times New Roman" w:hAnsi="Times New Roman" w:cs="Times New Roman"/>
          <w:i/>
          <w:iCs/>
        </w:rPr>
        <w:t xml:space="preserve">down </w:t>
      </w:r>
      <w:r w:rsidRPr="00C10169">
        <w:rPr>
          <w:rFonts w:ascii="Times New Roman" w:hAnsi="Times New Roman" w:cs="Times New Roman"/>
        </w:rPr>
        <w:t>on the wet paint.</w:t>
      </w:r>
    </w:p>
    <w:p w:rsidR="00F74084" w:rsidRPr="00C10169" w:rsidRDefault="00F74084" w:rsidP="00F74084">
      <w:pPr>
        <w:autoSpaceDE w:val="0"/>
        <w:autoSpaceDN w:val="0"/>
        <w:adjustRightInd w:val="0"/>
        <w:spacing w:after="0" w:line="240" w:lineRule="auto"/>
        <w:rPr>
          <w:rFonts w:ascii="Times New Roman" w:hAnsi="Times New Roman" w:cs="Times New Roman"/>
        </w:rPr>
      </w:pPr>
      <w:proofErr w:type="gramStart"/>
      <w:r w:rsidRPr="00C10169">
        <w:rPr>
          <w:rFonts w:ascii="Times New Roman" w:hAnsi="Times New Roman" w:cs="Times New Roman"/>
          <w:b/>
          <w:bCs/>
        </w:rPr>
        <w:t>Better:</w:t>
      </w:r>
      <w:proofErr w:type="gramEnd"/>
      <w:r w:rsidRPr="00C10169">
        <w:rPr>
          <w:rFonts w:ascii="Times New Roman" w:hAnsi="Times New Roman" w:cs="Times New Roman"/>
          <w:b/>
          <w:bCs/>
        </w:rPr>
        <w:t xml:space="preserve"> </w:t>
      </w:r>
      <w:r w:rsidRPr="00C10169">
        <w:rPr>
          <w:rFonts w:ascii="Times New Roman" w:hAnsi="Times New Roman" w:cs="Times New Roman"/>
        </w:rPr>
        <w:t>I was furious that Bob sat on the wet paint.</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PARALLELISM ERRORS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Not Parallel: </w:t>
      </w:r>
      <w:r w:rsidRPr="00C10169">
        <w:rPr>
          <w:rFonts w:ascii="Times New Roman" w:hAnsi="Times New Roman" w:cs="Times New Roman"/>
        </w:rPr>
        <w:t xml:space="preserve">Kids like singing, chatting, and </w:t>
      </w:r>
      <w:r w:rsidRPr="00C10169">
        <w:rPr>
          <w:rFonts w:ascii="Times New Roman" w:hAnsi="Times New Roman" w:cs="Times New Roman"/>
          <w:i/>
          <w:iCs/>
        </w:rPr>
        <w:t xml:space="preserve">check </w:t>
      </w:r>
      <w:r w:rsidRPr="00C10169">
        <w:rPr>
          <w:rFonts w:ascii="Times New Roman" w:hAnsi="Times New Roman" w:cs="Times New Roman"/>
        </w:rPr>
        <w:t>their phones.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Parallel: </w:t>
      </w:r>
      <w:r w:rsidRPr="00C10169">
        <w:rPr>
          <w:rFonts w:ascii="Times New Roman" w:hAnsi="Times New Roman" w:cs="Times New Roman"/>
        </w:rPr>
        <w:t>Kids like singing, chatting, and checking their phones.</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PASSIVE VOICE</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rPr>
        <w:t xml:space="preserve">Passive voice </w:t>
      </w:r>
      <w:proofErr w:type="gramStart"/>
      <w:r w:rsidRPr="00C10169">
        <w:rPr>
          <w:rFonts w:ascii="Times New Roman" w:hAnsi="Times New Roman" w:cs="Times New Roman"/>
        </w:rPr>
        <w:t>isn’t</w:t>
      </w:r>
      <w:proofErr w:type="gramEnd"/>
      <w:r w:rsidRPr="00C10169">
        <w:rPr>
          <w:rFonts w:ascii="Times New Roman" w:hAnsi="Times New Roman" w:cs="Times New Roman"/>
        </w:rPr>
        <w:t xml:space="preserve"> wrong, but active sentences are often better.</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Passive: </w:t>
      </w:r>
      <w:proofErr w:type="gramStart"/>
      <w:r w:rsidRPr="00C10169">
        <w:rPr>
          <w:rFonts w:ascii="Times New Roman" w:hAnsi="Times New Roman" w:cs="Times New Roman"/>
        </w:rPr>
        <w:t>The bell was rung by zombies</w:t>
      </w:r>
      <w:proofErr w:type="gramEnd"/>
      <w:r w:rsidRPr="00C10169">
        <w:rPr>
          <w:rFonts w:ascii="Times New Roman" w:hAnsi="Times New Roman" w:cs="Times New Roman"/>
        </w:rPr>
        <w:t>.</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Active: </w:t>
      </w:r>
      <w:r w:rsidRPr="00C10169">
        <w:rPr>
          <w:rFonts w:ascii="Times New Roman" w:hAnsi="Times New Roman" w:cs="Times New Roman"/>
        </w:rPr>
        <w:t>Zombies rang the bell.</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“THERE ARE” SENTENCES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rPr>
        <w:t xml:space="preserve">You can often improve on sentences that start with </w:t>
      </w:r>
      <w:r w:rsidRPr="00C10169">
        <w:rPr>
          <w:rFonts w:ascii="Times New Roman" w:hAnsi="Times New Roman" w:cs="Times New Roman"/>
          <w:i/>
          <w:iCs/>
        </w:rPr>
        <w:t>There are</w:t>
      </w:r>
      <w:r w:rsidRPr="00C10169">
        <w:rPr>
          <w:rFonts w:ascii="Times New Roman" w:hAnsi="Times New Roman" w:cs="Times New Roman"/>
        </w:rPr>
        <w:t>.</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OK: </w:t>
      </w:r>
      <w:r w:rsidRPr="00C10169">
        <w:rPr>
          <w:rFonts w:ascii="Times New Roman" w:hAnsi="Times New Roman" w:cs="Times New Roman"/>
        </w:rPr>
        <w:t>There are usually 54 cards in a deck.</w:t>
      </w:r>
    </w:p>
    <w:p w:rsidR="00C10169" w:rsidRDefault="00F74084" w:rsidP="00F74084">
      <w:pPr>
        <w:autoSpaceDE w:val="0"/>
        <w:autoSpaceDN w:val="0"/>
        <w:adjustRightInd w:val="0"/>
        <w:spacing w:after="0" w:line="240" w:lineRule="auto"/>
        <w:rPr>
          <w:rFonts w:ascii="Times New Roman" w:hAnsi="Times New Roman" w:cs="Times New Roman"/>
        </w:rPr>
      </w:pPr>
      <w:proofErr w:type="gramStart"/>
      <w:r w:rsidRPr="00C10169">
        <w:rPr>
          <w:rFonts w:ascii="Times New Roman" w:hAnsi="Times New Roman" w:cs="Times New Roman"/>
          <w:b/>
          <w:bCs/>
        </w:rPr>
        <w:t>Better:</w:t>
      </w:r>
      <w:proofErr w:type="gramEnd"/>
      <w:r w:rsidRPr="00C10169">
        <w:rPr>
          <w:rFonts w:ascii="Times New Roman" w:hAnsi="Times New Roman" w:cs="Times New Roman"/>
          <w:b/>
          <w:bCs/>
        </w:rPr>
        <w:t xml:space="preserve"> </w:t>
      </w:r>
      <w:r w:rsidRPr="00C10169">
        <w:rPr>
          <w:rFonts w:ascii="Times New Roman" w:hAnsi="Times New Roman" w:cs="Times New Roman"/>
        </w:rPr>
        <w:t>A deck usually has 54 cards.</w:t>
      </w:r>
    </w:p>
    <w:p w:rsidR="00F74084" w:rsidRPr="00C10169" w:rsidRDefault="00C10169" w:rsidP="00C10169">
      <w:pPr>
        <w:rPr>
          <w:rFonts w:ascii="Times New Roman" w:hAnsi="Times New Roman" w:cs="Times New Roman"/>
        </w:rPr>
      </w:pPr>
      <w:r>
        <w:rPr>
          <w:rFonts w:ascii="Times New Roman" w:hAnsi="Times New Roman" w:cs="Times New Roman"/>
        </w:rPr>
        <w:br w:type="page"/>
      </w:r>
      <w:r w:rsidR="007775DB" w:rsidRPr="00C10169">
        <w:rPr>
          <w:rFonts w:ascii="Cambria" w:eastAsia="ArialUnicodeMS" w:hAnsi="Cambria" w:cs="Cambria"/>
          <w:b/>
        </w:rPr>
        <w:lastRenderedPageBreak/>
        <w:t>▢</w:t>
      </w:r>
      <w:r w:rsidR="007775DB" w:rsidRPr="00C10169">
        <w:rPr>
          <w:rFonts w:ascii="Times New Roman" w:eastAsia="ArialUnicodeMS" w:hAnsi="Times New Roman" w:cs="Times New Roman"/>
          <w:b/>
        </w:rPr>
        <w:t xml:space="preserve"> </w:t>
      </w:r>
      <w:r w:rsidR="007775DB" w:rsidRPr="00C10169">
        <w:rPr>
          <w:rFonts w:ascii="Times New Roman" w:hAnsi="Times New Roman" w:cs="Times New Roman"/>
          <w:b/>
        </w:rPr>
        <w:t>JARGON</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Jargon: </w:t>
      </w:r>
      <w:r w:rsidRPr="00C10169">
        <w:rPr>
          <w:rFonts w:ascii="Times New Roman" w:hAnsi="Times New Roman" w:cs="Times New Roman"/>
        </w:rPr>
        <w:t>You can often improve on expletive sentences.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More Accessible: </w:t>
      </w:r>
      <w:r w:rsidRPr="00C10169">
        <w:rPr>
          <w:rFonts w:ascii="Times New Roman" w:hAnsi="Times New Roman" w:cs="Times New Roman"/>
        </w:rPr>
        <w:t xml:space="preserve">You can often improve on sentences that start with </w:t>
      </w:r>
      <w:r w:rsidRPr="00C10169">
        <w:rPr>
          <w:rFonts w:ascii="Times New Roman" w:hAnsi="Times New Roman" w:cs="Times New Roman"/>
          <w:i/>
          <w:iCs/>
        </w:rPr>
        <w:t>There are</w:t>
      </w:r>
      <w:r w:rsidRPr="00C10169">
        <w:rPr>
          <w:rFonts w:ascii="Times New Roman" w:hAnsi="Times New Roman" w:cs="Times New Roman"/>
        </w:rPr>
        <w:t>.</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MISSING COMMA AFTER INTRODUCTORY ELEMENT</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Right: </w:t>
      </w:r>
      <w:r w:rsidRPr="00C10169">
        <w:rPr>
          <w:rFonts w:ascii="Times New Roman" w:hAnsi="Times New Roman" w:cs="Times New Roman"/>
        </w:rPr>
        <w:t>In the past, we bought vinyl records.</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UNNECESSARY COMMA</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Wrong: </w:t>
      </w:r>
      <w:r w:rsidRPr="00C10169">
        <w:rPr>
          <w:rFonts w:ascii="Times New Roman" w:hAnsi="Times New Roman" w:cs="Times New Roman"/>
        </w:rPr>
        <w:t>Bob likes pandas, and visits the zoo often.</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Right: </w:t>
      </w:r>
      <w:r w:rsidRPr="00C10169">
        <w:rPr>
          <w:rFonts w:ascii="Times New Roman" w:hAnsi="Times New Roman" w:cs="Times New Roman"/>
        </w:rPr>
        <w:t>Bob likes pandas and visits the zoo often.</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COMMA SPLICE</w:t>
      </w:r>
    </w:p>
    <w:p w:rsidR="00F74084" w:rsidRPr="00C10169" w:rsidRDefault="00F74084" w:rsidP="00F74084">
      <w:pPr>
        <w:autoSpaceDE w:val="0"/>
        <w:autoSpaceDN w:val="0"/>
        <w:adjustRightInd w:val="0"/>
        <w:spacing w:after="0" w:line="240" w:lineRule="auto"/>
        <w:rPr>
          <w:rFonts w:ascii="Times New Roman" w:hAnsi="Times New Roman" w:cs="Times New Roman"/>
        </w:rPr>
      </w:pPr>
      <w:proofErr w:type="gramStart"/>
      <w:r w:rsidRPr="00C10169">
        <w:rPr>
          <w:rFonts w:ascii="Times New Roman" w:hAnsi="Times New Roman" w:cs="Times New Roman"/>
          <w:b/>
          <w:bCs/>
        </w:rPr>
        <w:t xml:space="preserve">Wrong: </w:t>
      </w:r>
      <w:r w:rsidRPr="00C10169">
        <w:rPr>
          <w:rFonts w:ascii="Times New Roman" w:hAnsi="Times New Roman" w:cs="Times New Roman"/>
        </w:rPr>
        <w:t>I ate cake</w:t>
      </w:r>
      <w:proofErr w:type="gramEnd"/>
      <w:r w:rsidRPr="00C10169">
        <w:rPr>
          <w:rFonts w:ascii="Times New Roman" w:hAnsi="Times New Roman" w:cs="Times New Roman"/>
        </w:rPr>
        <w:t xml:space="preserve">, </w:t>
      </w:r>
      <w:proofErr w:type="gramStart"/>
      <w:r w:rsidRPr="00C10169">
        <w:rPr>
          <w:rFonts w:ascii="Times New Roman" w:hAnsi="Times New Roman" w:cs="Times New Roman"/>
        </w:rPr>
        <w:t>I played games</w:t>
      </w:r>
      <w:proofErr w:type="gramEnd"/>
      <w:r w:rsidRPr="00C10169">
        <w:rPr>
          <w:rFonts w:ascii="Times New Roman" w:hAnsi="Times New Roman" w:cs="Times New Roman"/>
        </w:rPr>
        <w:t>.</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Right: </w:t>
      </w:r>
      <w:r w:rsidRPr="00C10169">
        <w:rPr>
          <w:rFonts w:ascii="Times New Roman" w:hAnsi="Times New Roman" w:cs="Times New Roman"/>
        </w:rPr>
        <w:t>I ate cake, and I played games.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Right: </w:t>
      </w:r>
      <w:r w:rsidRPr="00C10169">
        <w:rPr>
          <w:rFonts w:ascii="Times New Roman" w:hAnsi="Times New Roman" w:cs="Times New Roman"/>
        </w:rPr>
        <w:t>I ate cake and played games.</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RUN-ON SENTENCE</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Wrong: </w:t>
      </w:r>
      <w:r w:rsidRPr="00C10169">
        <w:rPr>
          <w:rFonts w:ascii="Times New Roman" w:hAnsi="Times New Roman" w:cs="Times New Roman"/>
        </w:rPr>
        <w:t>I ate cake I played games.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Right: </w:t>
      </w:r>
      <w:r w:rsidRPr="00C10169">
        <w:rPr>
          <w:rFonts w:ascii="Times New Roman" w:hAnsi="Times New Roman" w:cs="Times New Roman"/>
        </w:rPr>
        <w:t>I ate cake, and I played games.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Right: </w:t>
      </w:r>
      <w:r w:rsidRPr="00C10169">
        <w:rPr>
          <w:rFonts w:ascii="Times New Roman" w:hAnsi="Times New Roman" w:cs="Times New Roman"/>
        </w:rPr>
        <w:t>I ate cake and played games.</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MISSING COMMA IN A COMPOUND SENTENCE</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Wrong: </w:t>
      </w:r>
      <w:r w:rsidRPr="00C10169">
        <w:rPr>
          <w:rFonts w:ascii="Times New Roman" w:hAnsi="Times New Roman" w:cs="Times New Roman"/>
        </w:rPr>
        <w:t>All my friends came over for my birthday Tuesday and Bobby visited me</w:t>
      </w:r>
      <w:r w:rsidR="007775DB" w:rsidRPr="00C10169">
        <w:rPr>
          <w:rFonts w:ascii="Times New Roman" w:hAnsi="Times New Roman" w:cs="Times New Roman"/>
        </w:rPr>
        <w:t xml:space="preserve"> </w:t>
      </w:r>
      <w:r w:rsidRPr="00C10169">
        <w:rPr>
          <w:rFonts w:ascii="Times New Roman" w:hAnsi="Times New Roman" w:cs="Times New Roman"/>
        </w:rPr>
        <w:t>the next day.</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Right: </w:t>
      </w:r>
      <w:r w:rsidRPr="00C10169">
        <w:rPr>
          <w:rFonts w:ascii="Times New Roman" w:hAnsi="Times New Roman" w:cs="Times New Roman"/>
        </w:rPr>
        <w:t>All my friends came over for my birthday Tuesday, and Bobby visited me</w:t>
      </w:r>
      <w:r w:rsidR="007775DB" w:rsidRPr="00C10169">
        <w:rPr>
          <w:rFonts w:ascii="Times New Roman" w:hAnsi="Times New Roman" w:cs="Times New Roman"/>
        </w:rPr>
        <w:t xml:space="preserve"> </w:t>
      </w:r>
      <w:r w:rsidRPr="00C10169">
        <w:rPr>
          <w:rFonts w:ascii="Times New Roman" w:hAnsi="Times New Roman" w:cs="Times New Roman"/>
        </w:rPr>
        <w:t>the next day.</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MISSING COMMA WITH A NONRESTRICTIVE ELEMENT</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Wrong: </w:t>
      </w:r>
      <w:proofErr w:type="gramStart"/>
      <w:r w:rsidRPr="00C10169">
        <w:rPr>
          <w:rFonts w:ascii="Times New Roman" w:hAnsi="Times New Roman" w:cs="Times New Roman"/>
        </w:rPr>
        <w:t>Shoes which are worn on your feet</w:t>
      </w:r>
      <w:proofErr w:type="gramEnd"/>
      <w:r w:rsidRPr="00C10169">
        <w:rPr>
          <w:rFonts w:ascii="Times New Roman" w:hAnsi="Times New Roman" w:cs="Times New Roman"/>
        </w:rPr>
        <w:t xml:space="preserve"> come in many styles.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Right: </w:t>
      </w:r>
      <w:r w:rsidRPr="00C10169">
        <w:rPr>
          <w:rFonts w:ascii="Times New Roman" w:hAnsi="Times New Roman" w:cs="Times New Roman"/>
        </w:rPr>
        <w:t xml:space="preserve">Shoes, which </w:t>
      </w:r>
      <w:proofErr w:type="gramStart"/>
      <w:r w:rsidRPr="00C10169">
        <w:rPr>
          <w:rFonts w:ascii="Times New Roman" w:hAnsi="Times New Roman" w:cs="Times New Roman"/>
        </w:rPr>
        <w:t>are worn</w:t>
      </w:r>
      <w:proofErr w:type="gramEnd"/>
      <w:r w:rsidRPr="00C10169">
        <w:rPr>
          <w:rFonts w:ascii="Times New Roman" w:hAnsi="Times New Roman" w:cs="Times New Roman"/>
        </w:rPr>
        <w:t xml:space="preserve"> on your feet, come in many styles.</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MECHANICAL PROBLEMS WITH QUOTATIONS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rPr>
        <w:t>In the US, periods and commas go inside the closing quotation mark. Semicolons,</w:t>
      </w:r>
      <w:r w:rsidR="007775DB" w:rsidRPr="00C10169">
        <w:rPr>
          <w:rFonts w:ascii="Times New Roman" w:hAnsi="Times New Roman" w:cs="Times New Roman"/>
        </w:rPr>
        <w:t xml:space="preserve"> </w:t>
      </w:r>
      <w:r w:rsidRPr="00C10169">
        <w:rPr>
          <w:rFonts w:ascii="Times New Roman" w:hAnsi="Times New Roman" w:cs="Times New Roman"/>
        </w:rPr>
        <w:t>colons, and dashes go outside the closing quotation mark. The position of</w:t>
      </w:r>
      <w:r w:rsidR="007775DB" w:rsidRPr="00C10169">
        <w:rPr>
          <w:rFonts w:ascii="Times New Roman" w:hAnsi="Times New Roman" w:cs="Times New Roman"/>
        </w:rPr>
        <w:t xml:space="preserve"> </w:t>
      </w:r>
      <w:r w:rsidRPr="00C10169">
        <w:rPr>
          <w:rFonts w:ascii="Times New Roman" w:hAnsi="Times New Roman" w:cs="Times New Roman"/>
        </w:rPr>
        <w:t>question marks and exclamation points varies: They stay with their question or</w:t>
      </w:r>
      <w:r w:rsidR="007775DB" w:rsidRPr="00C10169">
        <w:rPr>
          <w:rFonts w:ascii="Times New Roman" w:hAnsi="Times New Roman" w:cs="Times New Roman"/>
        </w:rPr>
        <w:t xml:space="preserve"> </w:t>
      </w:r>
      <w:r w:rsidRPr="00C10169">
        <w:rPr>
          <w:rFonts w:ascii="Times New Roman" w:hAnsi="Times New Roman" w:cs="Times New Roman"/>
        </w:rPr>
        <w:t>exclamation. Correct: She yelled, “Help!” I won a copy of “Wrecking Ball”! She</w:t>
      </w:r>
      <w:r w:rsidR="007775DB" w:rsidRPr="00C10169">
        <w:rPr>
          <w:rFonts w:ascii="Times New Roman" w:hAnsi="Times New Roman" w:cs="Times New Roman"/>
        </w:rPr>
        <w:t xml:space="preserve"> </w:t>
      </w:r>
      <w:r w:rsidRPr="00C10169">
        <w:rPr>
          <w:rFonts w:ascii="Times New Roman" w:hAnsi="Times New Roman" w:cs="Times New Roman"/>
        </w:rPr>
        <w:t>asked, “Are you hungry?” Did he just ask, “Are we in Hungary?”</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QUOTATION MARKS FOR EMPHASIS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Wrong: </w:t>
      </w:r>
      <w:r w:rsidRPr="00C10169">
        <w:rPr>
          <w:rFonts w:ascii="Times New Roman" w:hAnsi="Times New Roman" w:cs="Times New Roman"/>
        </w:rPr>
        <w:t>“Free” soda on Saturdays.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Right: </w:t>
      </w:r>
      <w:r w:rsidRPr="00C10169">
        <w:rPr>
          <w:rFonts w:ascii="Times New Roman" w:hAnsi="Times New Roman" w:cs="Times New Roman"/>
        </w:rPr>
        <w:t>Free soda on Saturdays.</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APOSTROPHE ERRORS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rPr>
        <w:t xml:space="preserve">Nouns take apostrophes to become possessive. Pronouns </w:t>
      </w:r>
      <w:proofErr w:type="gramStart"/>
      <w:r w:rsidRPr="00C10169">
        <w:rPr>
          <w:rFonts w:ascii="Times New Roman" w:hAnsi="Times New Roman" w:cs="Times New Roman"/>
        </w:rPr>
        <w:t>don’t</w:t>
      </w:r>
      <w:proofErr w:type="gramEnd"/>
      <w:r w:rsidRPr="00C10169">
        <w:rPr>
          <w:rFonts w:ascii="Times New Roman" w:hAnsi="Times New Roman" w:cs="Times New Roman"/>
        </w:rPr>
        <w:t xml:space="preserve">. </w:t>
      </w:r>
      <w:proofErr w:type="gramStart"/>
      <w:r w:rsidRPr="00C10169">
        <w:rPr>
          <w:rFonts w:ascii="Times New Roman" w:hAnsi="Times New Roman" w:cs="Times New Roman"/>
          <w:i/>
          <w:iCs/>
        </w:rPr>
        <w:t>It’s</w:t>
      </w:r>
      <w:proofErr w:type="gramEnd"/>
      <w:r w:rsidRPr="00C10169">
        <w:rPr>
          <w:rFonts w:ascii="Times New Roman" w:hAnsi="Times New Roman" w:cs="Times New Roman"/>
          <w:i/>
          <w:iCs/>
        </w:rPr>
        <w:t xml:space="preserve"> </w:t>
      </w:r>
      <w:r w:rsidRPr="00C10169">
        <w:rPr>
          <w:rFonts w:ascii="Times New Roman" w:hAnsi="Times New Roman" w:cs="Times New Roman"/>
        </w:rPr>
        <w:t xml:space="preserve">means “it </w:t>
      </w:r>
      <w:proofErr w:type="spellStart"/>
      <w:r w:rsidRPr="00C10169">
        <w:rPr>
          <w:rFonts w:ascii="Times New Roman" w:hAnsi="Times New Roman" w:cs="Times New Roman"/>
        </w:rPr>
        <w:t>is”or</w:t>
      </w:r>
      <w:proofErr w:type="spellEnd"/>
      <w:r w:rsidRPr="00C10169">
        <w:rPr>
          <w:rFonts w:ascii="Times New Roman" w:hAnsi="Times New Roman" w:cs="Times New Roman"/>
        </w:rPr>
        <w:t xml:space="preserve"> “it has.” </w:t>
      </w:r>
      <w:proofErr w:type="spellStart"/>
      <w:proofErr w:type="gramStart"/>
      <w:r w:rsidRPr="00C10169">
        <w:rPr>
          <w:rFonts w:ascii="Times New Roman" w:hAnsi="Times New Roman" w:cs="Times New Roman"/>
          <w:i/>
          <w:iCs/>
        </w:rPr>
        <w:t>Its</w:t>
      </w:r>
      <w:proofErr w:type="spellEnd"/>
      <w:r w:rsidRPr="00C10169">
        <w:rPr>
          <w:rFonts w:ascii="Times New Roman" w:hAnsi="Times New Roman" w:cs="Times New Roman"/>
          <w:i/>
          <w:iCs/>
        </w:rPr>
        <w:t xml:space="preserve"> </w:t>
      </w:r>
      <w:r w:rsidRPr="00C10169">
        <w:rPr>
          <w:rFonts w:ascii="Times New Roman" w:hAnsi="Times New Roman" w:cs="Times New Roman"/>
        </w:rPr>
        <w:t>is</w:t>
      </w:r>
      <w:proofErr w:type="gramEnd"/>
      <w:r w:rsidRPr="00C10169">
        <w:rPr>
          <w:rFonts w:ascii="Times New Roman" w:hAnsi="Times New Roman" w:cs="Times New Roman"/>
        </w:rPr>
        <w:t xml:space="preserve"> the possessive form of </w:t>
      </w:r>
      <w:r w:rsidRPr="00C10169">
        <w:rPr>
          <w:rFonts w:ascii="Times New Roman" w:hAnsi="Times New Roman" w:cs="Times New Roman"/>
          <w:i/>
          <w:iCs/>
        </w:rPr>
        <w:t>it</w:t>
      </w:r>
      <w:r w:rsidRPr="00C10169">
        <w:rPr>
          <w:rFonts w:ascii="Times New Roman" w:hAnsi="Times New Roman" w:cs="Times New Roman"/>
        </w:rPr>
        <w:t xml:space="preserve">. Acronyms, </w:t>
      </w:r>
      <w:proofErr w:type="spellStart"/>
      <w:r w:rsidRPr="00C10169">
        <w:rPr>
          <w:rFonts w:ascii="Times New Roman" w:hAnsi="Times New Roman" w:cs="Times New Roman"/>
        </w:rPr>
        <w:t>initialisms</w:t>
      </w:r>
      <w:proofErr w:type="spellEnd"/>
      <w:r w:rsidRPr="00C10169">
        <w:rPr>
          <w:rFonts w:ascii="Times New Roman" w:hAnsi="Times New Roman" w:cs="Times New Roman"/>
        </w:rPr>
        <w:t xml:space="preserve">, and years </w:t>
      </w:r>
      <w:proofErr w:type="gramStart"/>
      <w:r w:rsidRPr="00C10169">
        <w:rPr>
          <w:rFonts w:ascii="Times New Roman" w:hAnsi="Times New Roman" w:cs="Times New Roman"/>
        </w:rPr>
        <w:t>don’t</w:t>
      </w:r>
      <w:proofErr w:type="gramEnd"/>
      <w:r w:rsidR="007775DB" w:rsidRPr="00C10169">
        <w:rPr>
          <w:rFonts w:ascii="Times New Roman" w:hAnsi="Times New Roman" w:cs="Times New Roman"/>
        </w:rPr>
        <w:t xml:space="preserve"> </w:t>
      </w:r>
      <w:r w:rsidRPr="00C10169">
        <w:rPr>
          <w:rFonts w:ascii="Times New Roman" w:hAnsi="Times New Roman" w:cs="Times New Roman"/>
        </w:rPr>
        <w:t>take apostrophes to become plural (</w:t>
      </w:r>
      <w:r w:rsidRPr="00C10169">
        <w:rPr>
          <w:rFonts w:ascii="Times New Roman" w:hAnsi="Times New Roman" w:cs="Times New Roman"/>
          <w:i/>
          <w:iCs/>
        </w:rPr>
        <w:t>CDs</w:t>
      </w:r>
      <w:r w:rsidRPr="00C10169">
        <w:rPr>
          <w:rFonts w:ascii="Times New Roman" w:hAnsi="Times New Roman" w:cs="Times New Roman"/>
        </w:rPr>
        <w:t xml:space="preserve">, </w:t>
      </w:r>
      <w:r w:rsidRPr="00C10169">
        <w:rPr>
          <w:rFonts w:ascii="Times New Roman" w:hAnsi="Times New Roman" w:cs="Times New Roman"/>
          <w:i/>
          <w:iCs/>
        </w:rPr>
        <w:t>1980s</w:t>
      </w:r>
      <w:r w:rsidRPr="00C10169">
        <w:rPr>
          <w:rFonts w:ascii="Times New Roman" w:hAnsi="Times New Roman" w:cs="Times New Roman"/>
        </w:rPr>
        <w:t>).</w:t>
      </w:r>
    </w:p>
    <w:p w:rsidR="00F74084" w:rsidRPr="00C10169" w:rsidRDefault="00F74084" w:rsidP="00F74084">
      <w:pPr>
        <w:autoSpaceDE w:val="0"/>
        <w:autoSpaceDN w:val="0"/>
        <w:adjustRightInd w:val="0"/>
        <w:spacing w:after="0" w:line="240" w:lineRule="auto"/>
        <w:rPr>
          <w:rFonts w:ascii="Times New Roman" w:hAnsi="Times New Roman" w:cs="Times New Roman"/>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UNNECESSARY OR MISSING HYPHEN</w:t>
      </w:r>
    </w:p>
    <w:p w:rsidR="00F74084" w:rsidRPr="00C10169" w:rsidRDefault="00F74084" w:rsidP="00F74084">
      <w:pPr>
        <w:autoSpaceDE w:val="0"/>
        <w:autoSpaceDN w:val="0"/>
        <w:adjustRightInd w:val="0"/>
        <w:spacing w:after="0" w:line="240" w:lineRule="auto"/>
        <w:rPr>
          <w:rFonts w:ascii="Times New Roman" w:hAnsi="Times New Roman" w:cs="Times New Roman"/>
        </w:rPr>
      </w:pPr>
      <w:proofErr w:type="gramStart"/>
      <w:r w:rsidRPr="00C10169">
        <w:rPr>
          <w:rFonts w:ascii="Times New Roman" w:hAnsi="Times New Roman" w:cs="Times New Roman"/>
        </w:rPr>
        <w:t>Don’t</w:t>
      </w:r>
      <w:proofErr w:type="gramEnd"/>
      <w:r w:rsidRPr="00C10169">
        <w:rPr>
          <w:rFonts w:ascii="Times New Roman" w:hAnsi="Times New Roman" w:cs="Times New Roman"/>
        </w:rPr>
        <w:t xml:space="preserve"> hyphenate phrasal verbs.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Wrong: </w:t>
      </w:r>
      <w:proofErr w:type="gramStart"/>
      <w:r w:rsidRPr="00C10169">
        <w:rPr>
          <w:rFonts w:ascii="Times New Roman" w:hAnsi="Times New Roman" w:cs="Times New Roman"/>
        </w:rPr>
        <w:t>Log-in</w:t>
      </w:r>
      <w:proofErr w:type="gramEnd"/>
      <w:r w:rsidRPr="00C10169">
        <w:rPr>
          <w:rFonts w:ascii="Times New Roman" w:hAnsi="Times New Roman" w:cs="Times New Roman"/>
        </w:rPr>
        <w:t xml:space="preserve"> to your account.</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b/>
          <w:bCs/>
        </w:rPr>
        <w:t xml:space="preserve">Right: </w:t>
      </w:r>
      <w:r w:rsidRPr="00C10169">
        <w:rPr>
          <w:rFonts w:ascii="Times New Roman" w:hAnsi="Times New Roman" w:cs="Times New Roman"/>
        </w:rPr>
        <w:t>Log in to your account.</w:t>
      </w:r>
    </w:p>
    <w:p w:rsidR="00F74084" w:rsidRPr="00C10169" w:rsidRDefault="00F74084" w:rsidP="00F74084">
      <w:pPr>
        <w:autoSpaceDE w:val="0"/>
        <w:autoSpaceDN w:val="0"/>
        <w:adjustRightInd w:val="0"/>
        <w:spacing w:after="0" w:line="240" w:lineRule="auto"/>
        <w:rPr>
          <w:rFonts w:ascii="Times New Roman" w:hAnsi="Times New Roman" w:cs="Times New Roman"/>
          <w:i/>
          <w:iCs/>
        </w:rPr>
      </w:pPr>
      <w:r w:rsidRPr="00C10169">
        <w:rPr>
          <w:rFonts w:ascii="Times New Roman" w:hAnsi="Times New Roman" w:cs="Times New Roman"/>
        </w:rPr>
        <w:t xml:space="preserve">Do hyphenate compound adjectives. These mean different things: </w:t>
      </w:r>
      <w:r w:rsidRPr="00C10169">
        <w:rPr>
          <w:rFonts w:ascii="Times New Roman" w:hAnsi="Times New Roman" w:cs="Times New Roman"/>
          <w:i/>
          <w:iCs/>
        </w:rPr>
        <w:t>silver jewelry</w:t>
      </w:r>
      <w:r w:rsidR="007775DB" w:rsidRPr="00C10169">
        <w:rPr>
          <w:rFonts w:ascii="Times New Roman" w:hAnsi="Times New Roman" w:cs="Times New Roman"/>
          <w:i/>
          <w:iCs/>
        </w:rPr>
        <w:t xml:space="preserve"> </w:t>
      </w:r>
      <w:r w:rsidRPr="00C10169">
        <w:rPr>
          <w:rFonts w:ascii="Times New Roman" w:hAnsi="Times New Roman" w:cs="Times New Roman"/>
          <w:i/>
          <w:iCs/>
        </w:rPr>
        <w:t xml:space="preserve">cart </w:t>
      </w:r>
      <w:r w:rsidRPr="00C10169">
        <w:rPr>
          <w:rFonts w:ascii="Times New Roman" w:hAnsi="Times New Roman" w:cs="Times New Roman"/>
        </w:rPr>
        <w:t xml:space="preserve">and </w:t>
      </w:r>
      <w:r w:rsidRPr="00C10169">
        <w:rPr>
          <w:rFonts w:ascii="Times New Roman" w:hAnsi="Times New Roman" w:cs="Times New Roman"/>
          <w:i/>
          <w:iCs/>
        </w:rPr>
        <w:t>silver-jewelry cart.</w:t>
      </w:r>
    </w:p>
    <w:p w:rsidR="00F74084" w:rsidRPr="00C10169" w:rsidRDefault="00F74084" w:rsidP="00F74084">
      <w:pPr>
        <w:autoSpaceDE w:val="0"/>
        <w:autoSpaceDN w:val="0"/>
        <w:adjustRightInd w:val="0"/>
        <w:spacing w:after="0" w:line="240" w:lineRule="auto"/>
        <w:rPr>
          <w:rFonts w:ascii="Times New Roman" w:hAnsi="Times New Roman" w:cs="Times New Roman"/>
          <w:i/>
          <w:iCs/>
        </w:rPr>
      </w:pPr>
    </w:p>
    <w:p w:rsidR="00F74084" w:rsidRPr="00C10169" w:rsidRDefault="007775DB" w:rsidP="00F74084">
      <w:pPr>
        <w:autoSpaceDE w:val="0"/>
        <w:autoSpaceDN w:val="0"/>
        <w:adjustRightInd w:val="0"/>
        <w:spacing w:after="0" w:line="240" w:lineRule="auto"/>
        <w:rPr>
          <w:rFonts w:ascii="Times New Roman" w:hAnsi="Times New Roman" w:cs="Times New Roman"/>
          <w:b/>
        </w:rPr>
      </w:pPr>
      <w:r w:rsidRPr="00C10169">
        <w:rPr>
          <w:rFonts w:ascii="Cambria" w:eastAsia="ArialUnicodeMS" w:hAnsi="Cambria" w:cs="Cambria"/>
          <w:b/>
        </w:rPr>
        <w:t>▢</w:t>
      </w:r>
      <w:r w:rsidRPr="00C10169">
        <w:rPr>
          <w:rFonts w:ascii="Times New Roman" w:eastAsia="ArialUnicodeMS" w:hAnsi="Times New Roman" w:cs="Times New Roman"/>
          <w:b/>
        </w:rPr>
        <w:t xml:space="preserve"> </w:t>
      </w:r>
      <w:r w:rsidRPr="00C10169">
        <w:rPr>
          <w:rFonts w:ascii="Times New Roman" w:hAnsi="Times New Roman" w:cs="Times New Roman"/>
          <w:b/>
        </w:rPr>
        <w:t>SPELLING ERRORS</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rPr>
        <w:t xml:space="preserve">Remember to run a spellcheck. </w:t>
      </w:r>
      <w:proofErr w:type="gramStart"/>
      <w:r w:rsidRPr="00C10169">
        <w:rPr>
          <w:rFonts w:ascii="Times New Roman" w:hAnsi="Times New Roman" w:cs="Times New Roman"/>
        </w:rPr>
        <w:t>It’s</w:t>
      </w:r>
      <w:proofErr w:type="gramEnd"/>
      <w:r w:rsidRPr="00C10169">
        <w:rPr>
          <w:rFonts w:ascii="Times New Roman" w:hAnsi="Times New Roman" w:cs="Times New Roman"/>
        </w:rPr>
        <w:t xml:space="preserve"> obvious but easy to forget.</w:t>
      </w:r>
    </w:p>
    <w:p w:rsidR="00F74084" w:rsidRPr="00C10169" w:rsidRDefault="00F74084" w:rsidP="00F74084">
      <w:pPr>
        <w:autoSpaceDE w:val="0"/>
        <w:autoSpaceDN w:val="0"/>
        <w:adjustRightInd w:val="0"/>
        <w:spacing w:after="0" w:line="240" w:lineRule="auto"/>
        <w:rPr>
          <w:rFonts w:ascii="Times New Roman" w:hAnsi="Times New Roman" w:cs="Times New Roman"/>
        </w:rPr>
      </w:pPr>
      <w:r w:rsidRPr="00C10169">
        <w:rPr>
          <w:rFonts w:ascii="Times New Roman" w:hAnsi="Times New Roman" w:cs="Times New Roman"/>
        </w:rPr>
        <w:t xml:space="preserve">Search for these words and phrases to do a quick check: </w:t>
      </w:r>
      <w:r w:rsidRPr="00C10169">
        <w:rPr>
          <w:rFonts w:ascii="Times New Roman" w:hAnsi="Times New Roman" w:cs="Times New Roman"/>
          <w:i/>
          <w:iCs/>
        </w:rPr>
        <w:t>there are</w:t>
      </w:r>
      <w:r w:rsidRPr="00C10169">
        <w:rPr>
          <w:rFonts w:ascii="Times New Roman" w:hAnsi="Times New Roman" w:cs="Times New Roman"/>
        </w:rPr>
        <w:t xml:space="preserve">, </w:t>
      </w:r>
      <w:r w:rsidRPr="00C10169">
        <w:rPr>
          <w:rFonts w:ascii="Times New Roman" w:hAnsi="Times New Roman" w:cs="Times New Roman"/>
          <w:i/>
          <w:iCs/>
        </w:rPr>
        <w:t>it is</w:t>
      </w:r>
      <w:r w:rsidRPr="00C10169">
        <w:rPr>
          <w:rFonts w:ascii="Times New Roman" w:hAnsi="Times New Roman" w:cs="Times New Roman"/>
        </w:rPr>
        <w:t xml:space="preserve">, </w:t>
      </w:r>
      <w:r w:rsidRPr="00C10169">
        <w:rPr>
          <w:rFonts w:ascii="Times New Roman" w:hAnsi="Times New Roman" w:cs="Times New Roman"/>
          <w:i/>
          <w:iCs/>
        </w:rPr>
        <w:t>its</w:t>
      </w:r>
      <w:r w:rsidRPr="00C10169">
        <w:rPr>
          <w:rFonts w:ascii="Times New Roman" w:hAnsi="Times New Roman" w:cs="Times New Roman"/>
        </w:rPr>
        <w:t xml:space="preserve">, </w:t>
      </w:r>
      <w:r w:rsidRPr="00C10169">
        <w:rPr>
          <w:rFonts w:ascii="Times New Roman" w:hAnsi="Times New Roman" w:cs="Times New Roman"/>
          <w:i/>
          <w:iCs/>
        </w:rPr>
        <w:t>it’s</w:t>
      </w:r>
      <w:r w:rsidRPr="00C10169">
        <w:rPr>
          <w:rFonts w:ascii="Times New Roman" w:hAnsi="Times New Roman" w:cs="Times New Roman"/>
        </w:rPr>
        <w:t xml:space="preserve">, </w:t>
      </w:r>
      <w:r w:rsidRPr="00C10169">
        <w:rPr>
          <w:rFonts w:ascii="Times New Roman" w:hAnsi="Times New Roman" w:cs="Times New Roman"/>
          <w:i/>
          <w:iCs/>
        </w:rPr>
        <w:t>your</w:t>
      </w:r>
      <w:r w:rsidRPr="00C10169">
        <w:rPr>
          <w:rFonts w:ascii="Times New Roman" w:hAnsi="Times New Roman" w:cs="Times New Roman"/>
        </w:rPr>
        <w:t xml:space="preserve">, </w:t>
      </w:r>
      <w:proofErr w:type="gramStart"/>
      <w:r w:rsidRPr="00C10169">
        <w:rPr>
          <w:rFonts w:ascii="Times New Roman" w:hAnsi="Times New Roman" w:cs="Times New Roman"/>
          <w:i/>
          <w:iCs/>
        </w:rPr>
        <w:t>you’re</w:t>
      </w:r>
      <w:proofErr w:type="gramEnd"/>
      <w:r w:rsidRPr="00C10169">
        <w:rPr>
          <w:rFonts w:ascii="Times New Roman" w:hAnsi="Times New Roman" w:cs="Times New Roman"/>
        </w:rPr>
        <w:t xml:space="preserve">, </w:t>
      </w:r>
      <w:r w:rsidRPr="00C10169">
        <w:rPr>
          <w:rFonts w:ascii="Times New Roman" w:hAnsi="Times New Roman" w:cs="Times New Roman"/>
          <w:i/>
          <w:iCs/>
        </w:rPr>
        <w:t>their</w:t>
      </w:r>
      <w:r w:rsidRPr="00C10169">
        <w:rPr>
          <w:rFonts w:ascii="Times New Roman" w:hAnsi="Times New Roman" w:cs="Times New Roman"/>
        </w:rPr>
        <w:t xml:space="preserve">, and </w:t>
      </w:r>
      <w:r w:rsidRPr="00C10169">
        <w:rPr>
          <w:rFonts w:ascii="Times New Roman" w:hAnsi="Times New Roman" w:cs="Times New Roman"/>
          <w:i/>
          <w:iCs/>
        </w:rPr>
        <w:t>they’re</w:t>
      </w:r>
      <w:r w:rsidRPr="00C10169">
        <w:rPr>
          <w:rFonts w:ascii="Times New Roman" w:hAnsi="Times New Roman" w:cs="Times New Roman"/>
        </w:rPr>
        <w:t>.</w:t>
      </w:r>
    </w:p>
    <w:p w:rsidR="007775DB" w:rsidRPr="00C10169" w:rsidRDefault="007775DB" w:rsidP="007775DB">
      <w:pPr>
        <w:rPr>
          <w:rFonts w:ascii="Times New Roman" w:hAnsi="Times New Roman" w:cs="Times New Roman"/>
        </w:rPr>
      </w:pPr>
    </w:p>
    <w:p w:rsidR="00C10169" w:rsidRDefault="00C10169">
      <w:pPr>
        <w:rPr>
          <w:rFonts w:ascii="Times New Roman" w:eastAsia="Times New Roman" w:hAnsi="Times New Roman" w:cs="Times New Roman"/>
          <w:b/>
        </w:rPr>
      </w:pPr>
      <w:r>
        <w:rPr>
          <w:rFonts w:ascii="Times New Roman" w:eastAsia="Times New Roman" w:hAnsi="Times New Roman" w:cs="Times New Roman"/>
          <w:b/>
        </w:rPr>
        <w:br w:type="page"/>
      </w:r>
    </w:p>
    <w:p w:rsidR="007775DB" w:rsidRPr="00C10169" w:rsidRDefault="007775DB" w:rsidP="007775DB">
      <w:pPr>
        <w:rPr>
          <w:rFonts w:ascii="Times New Roman" w:hAnsi="Times New Roman" w:cs="Times New Roman"/>
        </w:rPr>
      </w:pPr>
      <w:bookmarkStart w:id="0" w:name="_GoBack"/>
      <w:bookmarkEnd w:id="0"/>
      <w:r w:rsidRPr="00C10169">
        <w:rPr>
          <w:rFonts w:ascii="Times New Roman" w:eastAsia="Times New Roman" w:hAnsi="Times New Roman" w:cs="Times New Roman"/>
          <w:b/>
        </w:rPr>
        <w:lastRenderedPageBreak/>
        <w:t>Eliminating “To Be” Verbs</w:t>
      </w:r>
    </w:p>
    <w:p w:rsidR="007775DB" w:rsidRPr="00C10169" w:rsidRDefault="007775DB" w:rsidP="007775DB">
      <w:pPr>
        <w:shd w:val="clear" w:color="auto" w:fill="FFFFFF"/>
        <w:spacing w:after="0" w:line="240" w:lineRule="auto"/>
        <w:rPr>
          <w:rFonts w:ascii="Times New Roman" w:eastAsia="Times New Roman" w:hAnsi="Times New Roman" w:cs="Times New Roman"/>
        </w:rPr>
      </w:pPr>
    </w:p>
    <w:p w:rsidR="007775DB" w:rsidRPr="00C10169" w:rsidRDefault="007775DB" w:rsidP="007775DB">
      <w:pPr>
        <w:shd w:val="clear" w:color="auto" w:fill="FFFFFF"/>
        <w:spacing w:after="0" w:line="240" w:lineRule="auto"/>
        <w:rPr>
          <w:rFonts w:ascii="Times New Roman" w:eastAsia="Times New Roman" w:hAnsi="Times New Roman" w:cs="Times New Roman"/>
          <w:b/>
        </w:rPr>
      </w:pPr>
      <w:r w:rsidRPr="00C10169">
        <w:rPr>
          <w:rFonts w:ascii="Times New Roman" w:eastAsia="Times New Roman" w:hAnsi="Times New Roman" w:cs="Times New Roman"/>
        </w:rPr>
        <w:t>In order to dig down deep and revise initial drafts, reduce the number of “to be verbs”: </w:t>
      </w:r>
      <w:r w:rsidRPr="00C10169">
        <w:rPr>
          <w:rFonts w:ascii="Times New Roman" w:eastAsia="Times New Roman" w:hAnsi="Times New Roman" w:cs="Times New Roman"/>
          <w:b/>
          <w:i/>
          <w:iCs/>
        </w:rPr>
        <w:t>is, am, are, was, were, be, being, </w:t>
      </w:r>
      <w:r w:rsidRPr="00C10169">
        <w:rPr>
          <w:rFonts w:ascii="Times New Roman" w:eastAsia="Times New Roman" w:hAnsi="Times New Roman" w:cs="Times New Roman"/>
          <w:b/>
        </w:rPr>
        <w:t>and </w:t>
      </w:r>
      <w:r w:rsidRPr="00C10169">
        <w:rPr>
          <w:rFonts w:ascii="Times New Roman" w:eastAsia="Times New Roman" w:hAnsi="Times New Roman" w:cs="Times New Roman"/>
          <w:b/>
          <w:i/>
          <w:iCs/>
        </w:rPr>
        <w:t>been</w:t>
      </w:r>
      <w:r w:rsidRPr="00C10169">
        <w:rPr>
          <w:rFonts w:ascii="Times New Roman" w:eastAsia="Times New Roman" w:hAnsi="Times New Roman" w:cs="Times New Roman"/>
          <w:b/>
        </w:rPr>
        <w:t>.</w:t>
      </w:r>
    </w:p>
    <w:p w:rsidR="007775DB" w:rsidRPr="00C10169" w:rsidRDefault="007775DB" w:rsidP="007775DB">
      <w:pPr>
        <w:shd w:val="clear" w:color="auto" w:fill="FFFFFF"/>
        <w:spacing w:after="0" w:line="240" w:lineRule="auto"/>
        <w:rPr>
          <w:rFonts w:ascii="Times New Roman" w:eastAsia="Times New Roman" w:hAnsi="Times New Roman" w:cs="Times New Roman"/>
        </w:rPr>
      </w:pPr>
    </w:p>
    <w:p w:rsidR="007775DB" w:rsidRPr="00C10169" w:rsidRDefault="007775DB" w:rsidP="007775DB">
      <w:pPr>
        <w:shd w:val="clear" w:color="auto" w:fill="FFFFFF"/>
        <w:spacing w:after="150" w:line="240" w:lineRule="auto"/>
        <w:rPr>
          <w:rFonts w:ascii="Times New Roman" w:eastAsia="Times New Roman" w:hAnsi="Times New Roman" w:cs="Times New Roman"/>
        </w:rPr>
      </w:pPr>
      <w:r w:rsidRPr="00C10169">
        <w:rPr>
          <w:rFonts w:ascii="Times New Roman" w:eastAsia="Times New Roman" w:hAnsi="Times New Roman" w:cs="Times New Roman"/>
        </w:rPr>
        <w:t xml:space="preserve">Before you mutter a snide, rhetorical question, </w:t>
      </w:r>
      <w:r w:rsidRPr="00C10169">
        <w:rPr>
          <w:rFonts w:ascii="Times New Roman" w:eastAsia="Times New Roman" w:hAnsi="Times New Roman" w:cs="Times New Roman"/>
          <w:i/>
        </w:rPr>
        <w:t>Didn’t Shakespeare say “To be, or not to be: that is the question:</w:t>
      </w:r>
      <w:proofErr w:type="gramStart"/>
      <w:r w:rsidRPr="00C10169">
        <w:rPr>
          <w:rFonts w:ascii="Times New Roman" w:eastAsia="Times New Roman" w:hAnsi="Times New Roman" w:cs="Times New Roman"/>
          <w:i/>
        </w:rPr>
        <w:t>”?</w:t>
      </w:r>
      <w:proofErr w:type="gramEnd"/>
      <w:r w:rsidRPr="00C10169">
        <w:rPr>
          <w:rFonts w:ascii="Times New Roman" w:eastAsia="Times New Roman" w:hAnsi="Times New Roman" w:cs="Times New Roman"/>
          <w:i/>
        </w:rPr>
        <w:t xml:space="preserve"> He used three “to be” verbs right there! If it’s good enough for Shakespeare, </w:t>
      </w:r>
      <w:proofErr w:type="gramStart"/>
      <w:r w:rsidRPr="00C10169">
        <w:rPr>
          <w:rFonts w:ascii="Times New Roman" w:eastAsia="Times New Roman" w:hAnsi="Times New Roman" w:cs="Times New Roman"/>
          <w:i/>
        </w:rPr>
        <w:t>it’s</w:t>
      </w:r>
      <w:proofErr w:type="gramEnd"/>
      <w:r w:rsidRPr="00C10169">
        <w:rPr>
          <w:rFonts w:ascii="Times New Roman" w:eastAsia="Times New Roman" w:hAnsi="Times New Roman" w:cs="Times New Roman"/>
          <w:i/>
        </w:rPr>
        <w:t xml:space="preserve"> good enough for me, </w:t>
      </w:r>
      <w:r w:rsidRPr="00C10169">
        <w:rPr>
          <w:rFonts w:ascii="Times New Roman" w:eastAsia="Times New Roman" w:hAnsi="Times New Roman" w:cs="Times New Roman"/>
        </w:rPr>
        <w:t xml:space="preserve">remember Shakespeare used only six more “to be” verbs in Hamlet’s next 34 lines. </w:t>
      </w:r>
    </w:p>
    <w:p w:rsidR="007775DB" w:rsidRPr="00C10169" w:rsidRDefault="007775DB" w:rsidP="007775DB">
      <w:pPr>
        <w:shd w:val="clear" w:color="auto" w:fill="FFFFFF"/>
        <w:spacing w:after="150" w:line="240" w:lineRule="auto"/>
        <w:rPr>
          <w:rFonts w:ascii="Times New Roman" w:eastAsia="Times New Roman" w:hAnsi="Times New Roman" w:cs="Times New Roman"/>
        </w:rPr>
      </w:pPr>
      <w:r w:rsidRPr="00C10169">
        <w:rPr>
          <w:rFonts w:ascii="Times New Roman" w:eastAsia="Times New Roman" w:hAnsi="Times New Roman" w:cs="Times New Roman"/>
        </w:rPr>
        <w:t xml:space="preserve">Your goal is to reduce, not eliminate the “to be” verbs in order to write with greater precision and purpose. There. I just used a “to be” verb. </w:t>
      </w:r>
      <w:proofErr w:type="gramStart"/>
      <w:r w:rsidRPr="00C10169">
        <w:rPr>
          <w:rFonts w:ascii="Times New Roman" w:eastAsia="Times New Roman" w:hAnsi="Times New Roman" w:cs="Times New Roman"/>
        </w:rPr>
        <w:t>Feeling better?</w:t>
      </w:r>
      <w:proofErr w:type="gramEnd"/>
    </w:p>
    <w:p w:rsidR="007775DB" w:rsidRPr="00C10169" w:rsidRDefault="007775DB" w:rsidP="007775DB">
      <w:pPr>
        <w:spacing w:after="0"/>
        <w:rPr>
          <w:rFonts w:ascii="Times New Roman" w:hAnsi="Times New Roman" w:cs="Times New Roman"/>
          <w:b/>
        </w:rPr>
      </w:pPr>
    </w:p>
    <w:p w:rsidR="007775DB" w:rsidRPr="00C10169" w:rsidRDefault="007775DB" w:rsidP="007775DB">
      <w:pPr>
        <w:spacing w:after="0"/>
        <w:rPr>
          <w:rFonts w:ascii="Times New Roman" w:hAnsi="Times New Roman" w:cs="Times New Roman"/>
          <w:b/>
        </w:rPr>
      </w:pPr>
      <w:proofErr w:type="gramStart"/>
      <w:r w:rsidRPr="00C10169">
        <w:rPr>
          <w:rFonts w:ascii="Times New Roman" w:hAnsi="Times New Roman" w:cs="Times New Roman"/>
          <w:b/>
        </w:rPr>
        <w:t>What’s</w:t>
      </w:r>
      <w:proofErr w:type="gramEnd"/>
      <w:r w:rsidRPr="00C10169">
        <w:rPr>
          <w:rFonts w:ascii="Times New Roman" w:hAnsi="Times New Roman" w:cs="Times New Roman"/>
          <w:b/>
        </w:rPr>
        <w:t xml:space="preserve"> So Wrong with “To Be” Verbs?</w:t>
      </w:r>
    </w:p>
    <w:p w:rsidR="007775DB" w:rsidRPr="00C10169" w:rsidRDefault="007775DB" w:rsidP="007775DB">
      <w:pPr>
        <w:pStyle w:val="ListParagraph"/>
        <w:numPr>
          <w:ilvl w:val="0"/>
          <w:numId w:val="3"/>
        </w:numPr>
        <w:spacing w:after="0"/>
        <w:rPr>
          <w:rFonts w:ascii="Times New Roman" w:hAnsi="Times New Roman" w:cs="Times New Roman"/>
        </w:rPr>
      </w:pPr>
      <w:r w:rsidRPr="00C10169">
        <w:rPr>
          <w:rFonts w:ascii="Times New Roman" w:hAnsi="Times New Roman" w:cs="Times New Roman"/>
        </w:rPr>
        <w:t>The “to be” verbs: </w:t>
      </w:r>
      <w:r w:rsidRPr="00C10169">
        <w:rPr>
          <w:rFonts w:ascii="Times New Roman" w:hAnsi="Times New Roman" w:cs="Times New Roman"/>
          <w:b/>
          <w:i/>
        </w:rPr>
        <w:t xml:space="preserve">is, am, are, was, were, be, being, </w:t>
      </w:r>
      <w:proofErr w:type="spellStart"/>
      <w:r w:rsidRPr="00C10169">
        <w:rPr>
          <w:rFonts w:ascii="Times New Roman" w:hAnsi="Times New Roman" w:cs="Times New Roman"/>
          <w:b/>
          <w:i/>
        </w:rPr>
        <w:t>been</w:t>
      </w:r>
      <w:proofErr w:type="spellEnd"/>
      <w:r w:rsidRPr="00C10169">
        <w:rPr>
          <w:rFonts w:ascii="Times New Roman" w:hAnsi="Times New Roman" w:cs="Times New Roman"/>
        </w:rPr>
        <w:t> </w:t>
      </w:r>
      <w:proofErr w:type="spellStart"/>
      <w:r w:rsidRPr="00C10169">
        <w:rPr>
          <w:rFonts w:ascii="Times New Roman" w:hAnsi="Times New Roman" w:cs="Times New Roman"/>
        </w:rPr>
        <w:t>are</w:t>
      </w:r>
      <w:proofErr w:type="spellEnd"/>
      <w:r w:rsidRPr="00C10169">
        <w:rPr>
          <w:rFonts w:ascii="Times New Roman" w:hAnsi="Times New Roman" w:cs="Times New Roman"/>
        </w:rPr>
        <w:t xml:space="preserve"> state of being verbs, which means that </w:t>
      </w:r>
      <w:r w:rsidRPr="00C10169">
        <w:rPr>
          <w:rFonts w:ascii="Times New Roman" w:hAnsi="Times New Roman" w:cs="Times New Roman"/>
          <w:b/>
        </w:rPr>
        <w:t>they unduly claim a degree of permanence</w:t>
      </w:r>
      <w:r w:rsidRPr="00C10169">
        <w:rPr>
          <w:rFonts w:ascii="Times New Roman" w:hAnsi="Times New Roman" w:cs="Times New Roman"/>
        </w:rPr>
        <w:t>. For example, “I am hungry.” For most Americans, hunger is only a temporary condition.</w:t>
      </w:r>
    </w:p>
    <w:p w:rsidR="007775DB" w:rsidRPr="00C10169" w:rsidRDefault="007775DB" w:rsidP="007775DB">
      <w:pPr>
        <w:pStyle w:val="ListParagraph"/>
        <w:numPr>
          <w:ilvl w:val="0"/>
          <w:numId w:val="3"/>
        </w:numPr>
        <w:rPr>
          <w:rFonts w:ascii="Times New Roman" w:hAnsi="Times New Roman" w:cs="Times New Roman"/>
        </w:rPr>
      </w:pPr>
      <w:r w:rsidRPr="00C10169">
        <w:rPr>
          <w:rFonts w:ascii="Times New Roman" w:hAnsi="Times New Roman" w:cs="Times New Roman"/>
        </w:rPr>
        <w:t xml:space="preserve">The “to be” verbs </w:t>
      </w:r>
      <w:r w:rsidRPr="00C10169">
        <w:rPr>
          <w:rFonts w:ascii="Times New Roman" w:hAnsi="Times New Roman" w:cs="Times New Roman"/>
          <w:b/>
        </w:rPr>
        <w:t>claim absolute truth and exclude other views</w:t>
      </w:r>
      <w:r w:rsidRPr="00C10169">
        <w:rPr>
          <w:rFonts w:ascii="Times New Roman" w:hAnsi="Times New Roman" w:cs="Times New Roman"/>
        </w:rPr>
        <w:t>. “Classical music is very sophisticated.” Few would agree that all classical compositions are always sophisticated.</w:t>
      </w:r>
    </w:p>
    <w:p w:rsidR="007775DB" w:rsidRPr="00C10169" w:rsidRDefault="007775DB" w:rsidP="007775DB">
      <w:pPr>
        <w:pStyle w:val="ListParagraph"/>
        <w:numPr>
          <w:ilvl w:val="0"/>
          <w:numId w:val="3"/>
        </w:numPr>
        <w:rPr>
          <w:rFonts w:ascii="Times New Roman" w:hAnsi="Times New Roman" w:cs="Times New Roman"/>
        </w:rPr>
      </w:pPr>
      <w:r w:rsidRPr="00C10169">
        <w:rPr>
          <w:rFonts w:ascii="Times New Roman" w:hAnsi="Times New Roman" w:cs="Times New Roman"/>
        </w:rPr>
        <w:t xml:space="preserve">The “to be” verbs are </w:t>
      </w:r>
      <w:r w:rsidRPr="00C10169">
        <w:rPr>
          <w:rFonts w:ascii="Times New Roman" w:hAnsi="Times New Roman" w:cs="Times New Roman"/>
          <w:b/>
        </w:rPr>
        <w:t>general and lack specificity</w:t>
      </w:r>
      <w:r w:rsidRPr="00C10169">
        <w:rPr>
          <w:rFonts w:ascii="Times New Roman" w:hAnsi="Times New Roman" w:cs="Times New Roman"/>
        </w:rPr>
        <w:t>. A mother may tell her child, “Be good at school today.” The more specific “Don’t talk when the teacher talks today” would probably work better.</w:t>
      </w:r>
    </w:p>
    <w:p w:rsidR="007775DB" w:rsidRPr="00C10169" w:rsidRDefault="007775DB" w:rsidP="007775DB">
      <w:pPr>
        <w:pStyle w:val="ListParagraph"/>
        <w:numPr>
          <w:ilvl w:val="0"/>
          <w:numId w:val="3"/>
        </w:numPr>
        <w:rPr>
          <w:rFonts w:ascii="Times New Roman" w:hAnsi="Times New Roman" w:cs="Times New Roman"/>
        </w:rPr>
      </w:pPr>
      <w:r w:rsidRPr="00C10169">
        <w:rPr>
          <w:rFonts w:ascii="Times New Roman" w:hAnsi="Times New Roman" w:cs="Times New Roman"/>
        </w:rPr>
        <w:t xml:space="preserve">The “to be” verbs are </w:t>
      </w:r>
      <w:r w:rsidRPr="00C10169">
        <w:rPr>
          <w:rFonts w:ascii="Times New Roman" w:hAnsi="Times New Roman" w:cs="Times New Roman"/>
          <w:b/>
        </w:rPr>
        <w:t>vague</w:t>
      </w:r>
      <w:r w:rsidRPr="00C10169">
        <w:rPr>
          <w:rFonts w:ascii="Times New Roman" w:hAnsi="Times New Roman" w:cs="Times New Roman"/>
        </w:rPr>
        <w:t>. For example, “That school is great.” Clarify the sentence as “That school has wonderful teachers, terrific students, and supportive parents.”</w:t>
      </w:r>
    </w:p>
    <w:p w:rsidR="007775DB" w:rsidRPr="00C10169" w:rsidRDefault="007775DB" w:rsidP="007775DB">
      <w:pPr>
        <w:pStyle w:val="ListParagraph"/>
        <w:numPr>
          <w:ilvl w:val="0"/>
          <w:numId w:val="3"/>
        </w:numPr>
        <w:rPr>
          <w:rFonts w:ascii="Times New Roman" w:hAnsi="Times New Roman" w:cs="Times New Roman"/>
        </w:rPr>
      </w:pPr>
      <w:r w:rsidRPr="00C10169">
        <w:rPr>
          <w:rFonts w:ascii="Times New Roman" w:hAnsi="Times New Roman" w:cs="Times New Roman"/>
        </w:rPr>
        <w:t xml:space="preserve">The “to be” verbs </w:t>
      </w:r>
      <w:r w:rsidRPr="00C10169">
        <w:rPr>
          <w:rFonts w:ascii="Times New Roman" w:hAnsi="Times New Roman" w:cs="Times New Roman"/>
          <w:b/>
        </w:rPr>
        <w:t>often confuse the reader about the subject of the sentence</w:t>
      </w:r>
      <w:r w:rsidRPr="00C10169">
        <w:rPr>
          <w:rFonts w:ascii="Times New Roman" w:hAnsi="Times New Roman" w:cs="Times New Roman"/>
        </w:rPr>
        <w:t>. For example, “It was nice of you to visit.” Who or what is the “It?”</w:t>
      </w:r>
    </w:p>
    <w:p w:rsidR="007775DB" w:rsidRPr="00C10169" w:rsidRDefault="007775DB" w:rsidP="007775DB">
      <w:pPr>
        <w:rPr>
          <w:rFonts w:ascii="Times New Roman" w:hAnsi="Times New Roman" w:cs="Times New Roman"/>
        </w:rPr>
      </w:pPr>
      <w:r w:rsidRPr="00C10169">
        <w:rPr>
          <w:rFonts w:ascii="Times New Roman" w:hAnsi="Times New Roman" w:cs="Times New Roman"/>
        </w:rPr>
        <w:t>Adapted from Ken Ward’s E-Prime article at </w:t>
      </w:r>
      <w:hyperlink r:id="rId6" w:history="1">
        <w:r w:rsidRPr="00C10169">
          <w:rPr>
            <w:rStyle w:val="Hyperlink"/>
            <w:rFonts w:ascii="Times New Roman" w:hAnsi="Times New Roman" w:cs="Times New Roman"/>
            <w:color w:val="auto"/>
          </w:rPr>
          <w:t>http://www.trans4mind.com/personal_development/GeneralSemantics/KensEPrime.htm</w:t>
        </w:r>
      </w:hyperlink>
    </w:p>
    <w:p w:rsidR="007775DB" w:rsidRPr="00C10169" w:rsidRDefault="007775DB" w:rsidP="007775DB">
      <w:pPr>
        <w:spacing w:after="0"/>
        <w:rPr>
          <w:rFonts w:ascii="Times New Roman" w:hAnsi="Times New Roman" w:cs="Times New Roman"/>
          <w:b/>
        </w:rPr>
      </w:pPr>
    </w:p>
    <w:p w:rsidR="007775DB" w:rsidRPr="00C10169" w:rsidRDefault="007775DB" w:rsidP="007775DB">
      <w:pPr>
        <w:spacing w:after="0"/>
        <w:rPr>
          <w:rFonts w:ascii="Times New Roman" w:hAnsi="Times New Roman" w:cs="Times New Roman"/>
          <w:b/>
        </w:rPr>
      </w:pPr>
      <w:r w:rsidRPr="00C10169">
        <w:rPr>
          <w:rFonts w:ascii="Times New Roman" w:hAnsi="Times New Roman" w:cs="Times New Roman"/>
          <w:b/>
        </w:rPr>
        <w:t>When Can We Use “To Be” Verbs?</w:t>
      </w:r>
    </w:p>
    <w:p w:rsidR="007775DB" w:rsidRPr="00C10169" w:rsidRDefault="007775DB" w:rsidP="007775DB">
      <w:pPr>
        <w:spacing w:after="0"/>
        <w:rPr>
          <w:rFonts w:ascii="Times New Roman" w:hAnsi="Times New Roman" w:cs="Times New Roman"/>
        </w:rPr>
      </w:pPr>
      <w:proofErr w:type="gramStart"/>
      <w:r w:rsidRPr="00C10169">
        <w:rPr>
          <w:rFonts w:ascii="Times New Roman" w:hAnsi="Times New Roman" w:cs="Times New Roman"/>
        </w:rPr>
        <w:t>It’s</w:t>
      </w:r>
      <w:proofErr w:type="gramEnd"/>
      <w:r w:rsidRPr="00C10169">
        <w:rPr>
          <w:rFonts w:ascii="Times New Roman" w:hAnsi="Times New Roman" w:cs="Times New Roman"/>
        </w:rPr>
        <w:t xml:space="preserve"> not that “to be” verbs are always bad; sometimes writers must use “to be” verbs to communicate exactly what the writer wants to say. In fact, these verb forms can be difficult to replace. When the verb links to the subject (the do-</w:t>
      </w:r>
      <w:proofErr w:type="spellStart"/>
      <w:r w:rsidRPr="00C10169">
        <w:rPr>
          <w:rFonts w:ascii="Times New Roman" w:hAnsi="Times New Roman" w:cs="Times New Roman"/>
        </w:rPr>
        <w:t>er</w:t>
      </w:r>
      <w:proofErr w:type="spellEnd"/>
      <w:r w:rsidRPr="00C10169">
        <w:rPr>
          <w:rFonts w:ascii="Times New Roman" w:hAnsi="Times New Roman" w:cs="Times New Roman"/>
        </w:rPr>
        <w:t>) of the sentence as a state of being, it performs one of these five functions:</w:t>
      </w:r>
    </w:p>
    <w:p w:rsidR="007775DB" w:rsidRPr="00C10169" w:rsidRDefault="007775DB" w:rsidP="007775DB">
      <w:pPr>
        <w:pStyle w:val="ListParagraph"/>
        <w:numPr>
          <w:ilvl w:val="0"/>
          <w:numId w:val="4"/>
        </w:numPr>
        <w:rPr>
          <w:rFonts w:ascii="Times New Roman" w:hAnsi="Times New Roman" w:cs="Times New Roman"/>
        </w:rPr>
      </w:pPr>
      <w:r w:rsidRPr="00C10169">
        <w:rPr>
          <w:rFonts w:ascii="Times New Roman" w:hAnsi="Times New Roman" w:cs="Times New Roman"/>
          <w:b/>
        </w:rPr>
        <w:t>Exists</w:t>
      </w:r>
      <w:r w:rsidRPr="00C10169">
        <w:rPr>
          <w:rFonts w:ascii="Times New Roman" w:hAnsi="Times New Roman" w:cs="Times New Roman"/>
        </w:rPr>
        <w:t xml:space="preserve">−Is there any </w:t>
      </w:r>
      <w:proofErr w:type="gramStart"/>
      <w:r w:rsidRPr="00C10169">
        <w:rPr>
          <w:rFonts w:ascii="Times New Roman" w:hAnsi="Times New Roman" w:cs="Times New Roman"/>
        </w:rPr>
        <w:t>trouble?</w:t>
      </w:r>
      <w:proofErr w:type="gramEnd"/>
      <w:r w:rsidRPr="00C10169">
        <w:rPr>
          <w:rFonts w:ascii="Times New Roman" w:hAnsi="Times New Roman" w:cs="Times New Roman"/>
        </w:rPr>
        <w:t xml:space="preserve"> Yes, I am he (predicate nominative).</w:t>
      </w:r>
    </w:p>
    <w:p w:rsidR="007775DB" w:rsidRPr="00C10169" w:rsidRDefault="007775DB" w:rsidP="007775DB">
      <w:pPr>
        <w:pStyle w:val="ListParagraph"/>
        <w:numPr>
          <w:ilvl w:val="0"/>
          <w:numId w:val="4"/>
        </w:numPr>
        <w:rPr>
          <w:rFonts w:ascii="Times New Roman" w:hAnsi="Times New Roman" w:cs="Times New Roman"/>
        </w:rPr>
      </w:pPr>
      <w:r w:rsidRPr="00C10169">
        <w:rPr>
          <w:rFonts w:ascii="Times New Roman" w:hAnsi="Times New Roman" w:cs="Times New Roman"/>
          <w:b/>
        </w:rPr>
        <w:t>Happens</w:t>
      </w:r>
      <w:r w:rsidRPr="00C10169">
        <w:rPr>
          <w:rFonts w:ascii="Times New Roman" w:hAnsi="Times New Roman" w:cs="Times New Roman"/>
        </w:rPr>
        <w:t>−The meetings are over.</w:t>
      </w:r>
    </w:p>
    <w:p w:rsidR="007775DB" w:rsidRPr="00C10169" w:rsidRDefault="007775DB" w:rsidP="007775DB">
      <w:pPr>
        <w:pStyle w:val="ListParagraph"/>
        <w:numPr>
          <w:ilvl w:val="0"/>
          <w:numId w:val="4"/>
        </w:numPr>
        <w:rPr>
          <w:rFonts w:ascii="Times New Roman" w:hAnsi="Times New Roman" w:cs="Times New Roman"/>
        </w:rPr>
      </w:pPr>
      <w:r w:rsidRPr="00C10169">
        <w:rPr>
          <w:rFonts w:ascii="Times New Roman" w:hAnsi="Times New Roman" w:cs="Times New Roman"/>
          <w:b/>
        </w:rPr>
        <w:t>Locates</w:t>
      </w:r>
      <w:r w:rsidRPr="00C10169">
        <w:rPr>
          <w:rFonts w:ascii="Times New Roman" w:hAnsi="Times New Roman" w:cs="Times New Roman"/>
        </w:rPr>
        <w:t>−He was at the birthday party.</w:t>
      </w:r>
    </w:p>
    <w:p w:rsidR="007775DB" w:rsidRPr="00C10169" w:rsidRDefault="007775DB" w:rsidP="007775DB">
      <w:pPr>
        <w:pStyle w:val="ListParagraph"/>
        <w:numPr>
          <w:ilvl w:val="0"/>
          <w:numId w:val="4"/>
        </w:numPr>
        <w:rPr>
          <w:rFonts w:ascii="Times New Roman" w:hAnsi="Times New Roman" w:cs="Times New Roman"/>
        </w:rPr>
      </w:pPr>
      <w:r w:rsidRPr="00C10169">
        <w:rPr>
          <w:rFonts w:ascii="Times New Roman" w:hAnsi="Times New Roman" w:cs="Times New Roman"/>
          <w:b/>
        </w:rPr>
        <w:t>Identifies</w:t>
      </w:r>
      <w:r w:rsidRPr="00C10169">
        <w:rPr>
          <w:rFonts w:ascii="Times New Roman" w:hAnsi="Times New Roman" w:cs="Times New Roman"/>
        </w:rPr>
        <w:t>−Those children were friendly (predicate adjective).</w:t>
      </w:r>
    </w:p>
    <w:p w:rsidR="007775DB" w:rsidRPr="00C10169" w:rsidRDefault="007775DB" w:rsidP="007775DB">
      <w:pPr>
        <w:pStyle w:val="ListParagraph"/>
        <w:numPr>
          <w:ilvl w:val="0"/>
          <w:numId w:val="4"/>
        </w:numPr>
        <w:rPr>
          <w:rFonts w:ascii="Times New Roman" w:hAnsi="Times New Roman" w:cs="Times New Roman"/>
        </w:rPr>
      </w:pPr>
      <w:r w:rsidRPr="00C10169">
        <w:rPr>
          <w:rFonts w:ascii="Times New Roman" w:hAnsi="Times New Roman" w:cs="Times New Roman"/>
          <w:b/>
        </w:rPr>
        <w:t>Describes</w:t>
      </w:r>
      <w:r w:rsidRPr="00C10169">
        <w:rPr>
          <w:rFonts w:ascii="Times New Roman" w:hAnsi="Times New Roman" w:cs="Times New Roman"/>
        </w:rPr>
        <w:t>−That could be scary (helping verb)! He is being helpful (progressive tense). Those girls have been so mean (perfect tense).</w:t>
      </w:r>
    </w:p>
    <w:p w:rsidR="007775DB" w:rsidRPr="00C10169" w:rsidRDefault="007775DB" w:rsidP="007775DB">
      <w:pPr>
        <w:rPr>
          <w:rFonts w:ascii="Times New Roman" w:hAnsi="Times New Roman" w:cs="Times New Roman"/>
        </w:rPr>
      </w:pPr>
      <w:r w:rsidRPr="00C10169">
        <w:rPr>
          <w:rFonts w:ascii="Times New Roman" w:hAnsi="Times New Roman" w:cs="Times New Roman"/>
        </w:rPr>
        <w:t xml:space="preserve">Generally, writers should avoid using “to be” verbs in essays. “To be” verbs can appear more frequently in narrative writing. However, when writers can replace a “to be” verb with a vivid, “show me” verb in any writing genre, it certainly makes sense to do so. With a good “show me” verb, the reader (or listener) can picture the physical or mental action of the verb. The verb engages the interest of the reader and specifically communicates the nature of the action. </w:t>
      </w:r>
      <w:proofErr w:type="gramStart"/>
      <w:r w:rsidRPr="00C10169">
        <w:rPr>
          <w:rFonts w:ascii="Times New Roman" w:hAnsi="Times New Roman" w:cs="Times New Roman"/>
        </w:rPr>
        <w:t>But</w:t>
      </w:r>
      <w:proofErr w:type="gramEnd"/>
      <w:r w:rsidRPr="00C10169">
        <w:rPr>
          <w:rFonts w:ascii="Times New Roman" w:hAnsi="Times New Roman" w:cs="Times New Roman"/>
        </w:rPr>
        <w:t>, not all non-“to be” verbs are vivid, “show me” verbs. For example, the physical and mental action verbs in this sentence do not use vivid, “show me” verbs: The boy sits down on the bench and thinks what to do next. In contrast, the physical and mental action verbs in this sentence do use vivid, “show me” verbs: The boy slouches down on the bench and studies what to do next.</w:t>
      </w:r>
    </w:p>
    <w:p w:rsidR="007775DB" w:rsidRPr="00C10169" w:rsidRDefault="007775DB" w:rsidP="007775DB">
      <w:pPr>
        <w:rPr>
          <w:rFonts w:ascii="Times New Roman" w:hAnsi="Times New Roman" w:cs="Times New Roman"/>
        </w:rPr>
      </w:pPr>
      <w:proofErr w:type="gramStart"/>
      <w:r w:rsidRPr="00C10169">
        <w:rPr>
          <w:rFonts w:ascii="Times New Roman" w:hAnsi="Times New Roman" w:cs="Times New Roman"/>
        </w:rPr>
        <w:t>So</w:t>
      </w:r>
      <w:proofErr w:type="gramEnd"/>
      <w:r w:rsidRPr="00C10169">
        <w:rPr>
          <w:rFonts w:ascii="Times New Roman" w:hAnsi="Times New Roman" w:cs="Times New Roman"/>
        </w:rPr>
        <w:t>, how can we get our students to reduce or eliminate “to be” verbs in their essays to create precision of meaning, specificity, clarity, and just good old sentence variety? How do we get our students to use these vivid “show me” verbs instead? Try these five strategies:</w:t>
      </w:r>
    </w:p>
    <w:p w:rsidR="007775DB" w:rsidRPr="00C10169" w:rsidRDefault="007775DB" w:rsidP="007775DB">
      <w:pPr>
        <w:rPr>
          <w:rFonts w:ascii="Times New Roman" w:hAnsi="Times New Roman" w:cs="Times New Roman"/>
          <w:b/>
        </w:rPr>
      </w:pPr>
    </w:p>
    <w:p w:rsidR="007775DB" w:rsidRPr="00C10169" w:rsidRDefault="007775DB" w:rsidP="007775DB">
      <w:pPr>
        <w:rPr>
          <w:rFonts w:ascii="Times New Roman" w:hAnsi="Times New Roman" w:cs="Times New Roman"/>
          <w:b/>
        </w:rPr>
      </w:pPr>
      <w:r w:rsidRPr="00C10169">
        <w:rPr>
          <w:rFonts w:ascii="Times New Roman" w:hAnsi="Times New Roman" w:cs="Times New Roman"/>
          <w:b/>
        </w:rPr>
        <w:lastRenderedPageBreak/>
        <w:t>How to Eliminate “To Be” Verbs</w:t>
      </w:r>
      <w:r w:rsidRPr="00C10169">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4471836</wp:posOffset>
            </wp:positionH>
            <wp:positionV relativeFrom="paragraph">
              <wp:posOffset>81915</wp:posOffset>
            </wp:positionV>
            <wp:extent cx="2446020" cy="3781425"/>
            <wp:effectExtent l="0" t="0" r="0" b="9525"/>
            <wp:wrapSquare wrapText="bothSides"/>
            <wp:docPr id="1" name="Picture 1" descr="Eliminate “To Be” Verb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minate “To Be” Verb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3781425"/>
                    </a:xfrm>
                    <a:prstGeom prst="rect">
                      <a:avLst/>
                    </a:prstGeom>
                    <a:noFill/>
                    <a:ln>
                      <a:noFill/>
                    </a:ln>
                  </pic:spPr>
                </pic:pic>
              </a:graphicData>
            </a:graphic>
          </wp:anchor>
        </w:drawing>
      </w:r>
    </w:p>
    <w:p w:rsidR="007775DB" w:rsidRPr="00C10169" w:rsidRDefault="007775DB" w:rsidP="007775DB">
      <w:pPr>
        <w:pStyle w:val="ListParagraph"/>
        <w:numPr>
          <w:ilvl w:val="0"/>
          <w:numId w:val="5"/>
        </w:numPr>
        <w:spacing w:after="0"/>
        <w:rPr>
          <w:rFonts w:ascii="Times New Roman" w:hAnsi="Times New Roman" w:cs="Times New Roman"/>
        </w:rPr>
      </w:pPr>
      <w:r w:rsidRPr="00C10169">
        <w:rPr>
          <w:rFonts w:ascii="Times New Roman" w:hAnsi="Times New Roman" w:cs="Times New Roman"/>
          <w:b/>
        </w:rPr>
        <w:t>IDENTIFY</w:t>
      </w:r>
      <w:r w:rsidRPr="00C10169">
        <w:rPr>
          <w:rFonts w:ascii="Times New Roman" w:hAnsi="Times New Roman" w:cs="Times New Roman"/>
        </w:rPr>
        <w:t xml:space="preserve">− Memorize the “to be” verbs to avoid using them and to revise those used in essays: is, am, are, was, were, be, being, been. Self-edit by circling “to be” verbs in the revision stage of writing. Problem-solve whether a “to be” verb is necessary or not. </w:t>
      </w:r>
    </w:p>
    <w:p w:rsidR="007775DB" w:rsidRPr="00C10169" w:rsidRDefault="007775DB" w:rsidP="007775DB">
      <w:pPr>
        <w:pStyle w:val="ListParagraph"/>
        <w:numPr>
          <w:ilvl w:val="0"/>
          <w:numId w:val="5"/>
        </w:numPr>
        <w:rPr>
          <w:rFonts w:ascii="Times New Roman" w:hAnsi="Times New Roman" w:cs="Times New Roman"/>
        </w:rPr>
      </w:pPr>
      <w:r w:rsidRPr="00C10169">
        <w:rPr>
          <w:rFonts w:ascii="Times New Roman" w:hAnsi="Times New Roman" w:cs="Times New Roman"/>
          <w:b/>
        </w:rPr>
        <w:t>SUBSTITUTE</w:t>
      </w:r>
      <w:r w:rsidRPr="00C10169">
        <w:rPr>
          <w:rFonts w:ascii="Times New Roman" w:hAnsi="Times New Roman" w:cs="Times New Roman"/>
        </w:rPr>
        <w:t xml:space="preserve">−Sometimes a good replacement of a “to be” verb just pops into the brain. For example, instead of “That cherry pie is delicious,” substitute the “to be” verb is with tastes as in “That cherry pie tastes delicious.” Also, substitute the “there,” “here,” and “it” + “to be” verbs. For example, instead of “There is the cake, </w:t>
      </w:r>
      <w:proofErr w:type="gramStart"/>
      <w:r w:rsidRPr="00C10169">
        <w:rPr>
          <w:rFonts w:ascii="Times New Roman" w:hAnsi="Times New Roman" w:cs="Times New Roman"/>
        </w:rPr>
        <w:t>and here</w:t>
      </w:r>
      <w:proofErr w:type="gramEnd"/>
      <w:r w:rsidRPr="00C10169">
        <w:rPr>
          <w:rFonts w:ascii="Times New Roman" w:hAnsi="Times New Roman" w:cs="Times New Roman"/>
        </w:rPr>
        <w:t xml:space="preserve"> are the pies for dessert, and it is served by Mom,” replace with “Mom serves the cake and pies for dessert.” </w:t>
      </w:r>
      <w:proofErr w:type="gramStart"/>
      <w:r w:rsidRPr="00C10169">
        <w:rPr>
          <w:rFonts w:ascii="Times New Roman" w:hAnsi="Times New Roman" w:cs="Times New Roman"/>
        </w:rPr>
        <w:t>Let’s</w:t>
      </w:r>
      <w:proofErr w:type="gramEnd"/>
      <w:r w:rsidRPr="00C10169">
        <w:rPr>
          <w:rFonts w:ascii="Times New Roman" w:hAnsi="Times New Roman" w:cs="Times New Roman"/>
        </w:rPr>
        <w:t xml:space="preserve"> also add on the “this,” “that,” “these,” and “those” + “to be” verbs. Finally, strong linking verbs can replace “to be” verbs. For example, instead of “That was still the best choice,” substitute the “to be” verb was with the linking verb remained as in “That remained the best choice.”</w:t>
      </w:r>
    </w:p>
    <w:p w:rsidR="007775DB" w:rsidRPr="00C10169" w:rsidRDefault="007775DB" w:rsidP="007775DB">
      <w:pPr>
        <w:pStyle w:val="ListParagraph"/>
        <w:numPr>
          <w:ilvl w:val="0"/>
          <w:numId w:val="5"/>
        </w:numPr>
        <w:rPr>
          <w:rFonts w:ascii="Times New Roman" w:hAnsi="Times New Roman" w:cs="Times New Roman"/>
        </w:rPr>
      </w:pPr>
      <w:r w:rsidRPr="00C10169">
        <w:rPr>
          <w:rFonts w:ascii="Times New Roman" w:hAnsi="Times New Roman" w:cs="Times New Roman"/>
          <w:b/>
        </w:rPr>
        <w:t>CONVERT</w:t>
      </w:r>
      <w:r w:rsidRPr="00C10169">
        <w:rPr>
          <w:rFonts w:ascii="Times New Roman" w:hAnsi="Times New Roman" w:cs="Times New Roman"/>
        </w:rPr>
        <w:t>− Start the sentence differently to see if this helps eliminate a “to be” verb. For example, instead of “Charles Schulz was the creator of the Peanuts cartoon strip,” convert the common noun creator to the verb created as in “Charles Schulz created the Peanuts cartoon strip.” </w:t>
      </w:r>
    </w:p>
    <w:p w:rsidR="007775DB" w:rsidRPr="00C10169" w:rsidRDefault="007775DB" w:rsidP="007775DB">
      <w:pPr>
        <w:pStyle w:val="ListParagraph"/>
        <w:numPr>
          <w:ilvl w:val="0"/>
          <w:numId w:val="5"/>
        </w:numPr>
        <w:rPr>
          <w:rFonts w:ascii="Times New Roman" w:hAnsi="Times New Roman" w:cs="Times New Roman"/>
        </w:rPr>
      </w:pPr>
      <w:r w:rsidRPr="00C10169">
        <w:rPr>
          <w:rFonts w:ascii="Times New Roman" w:hAnsi="Times New Roman" w:cs="Times New Roman"/>
          <w:b/>
        </w:rPr>
        <w:t>CHANGE</w:t>
      </w:r>
      <w:r w:rsidRPr="00C10169">
        <w:rPr>
          <w:rFonts w:ascii="Times New Roman" w:hAnsi="Times New Roman" w:cs="Times New Roman"/>
        </w:rPr>
        <w:t xml:space="preserve">−To eliminate a “to be” verb, change the subject of the sentence to another noun or pronoun in the sentence and rearrange the order of the sentence. For example, instead of “The car was stopped by a police officer,” change the complete subject, the car, to a police officer to </w:t>
      </w:r>
      <w:proofErr w:type="gramStart"/>
      <w:r w:rsidRPr="00C10169">
        <w:rPr>
          <w:rFonts w:ascii="Times New Roman" w:hAnsi="Times New Roman" w:cs="Times New Roman"/>
        </w:rPr>
        <w:t>write</w:t>
      </w:r>
      <w:proofErr w:type="gramEnd"/>
      <w:r w:rsidRPr="00C10169">
        <w:rPr>
          <w:rFonts w:ascii="Times New Roman" w:hAnsi="Times New Roman" w:cs="Times New Roman"/>
        </w:rPr>
        <w:t xml:space="preserve"> “A police officer stopped the car.” Also, add in a different sentence subject to eliminate a “to be” verb. For example, instead of “The books were written in Latin,” add in a different sentence subject, such as “authors” to change the passive voice to the active voice and </w:t>
      </w:r>
      <w:proofErr w:type="gramStart"/>
      <w:r w:rsidRPr="00C10169">
        <w:rPr>
          <w:rFonts w:ascii="Times New Roman" w:hAnsi="Times New Roman" w:cs="Times New Roman"/>
        </w:rPr>
        <w:t>write</w:t>
      </w:r>
      <w:proofErr w:type="gramEnd"/>
      <w:r w:rsidRPr="00C10169">
        <w:rPr>
          <w:rFonts w:ascii="Times New Roman" w:hAnsi="Times New Roman" w:cs="Times New Roman"/>
        </w:rPr>
        <w:t xml:space="preserve"> “Authors wrote the books in Latin.”  Lastly, starting the sentence with a different word or part of speech will help eliminate the “to be” verb. For example, instead of “The monster was in the dark tunnel creeping,” rearrange as “Down the dark tunnel crept the monster.”</w:t>
      </w:r>
    </w:p>
    <w:p w:rsidR="007775DB" w:rsidRPr="00C10169" w:rsidRDefault="007775DB" w:rsidP="007775DB">
      <w:pPr>
        <w:pStyle w:val="ListParagraph"/>
        <w:numPr>
          <w:ilvl w:val="0"/>
          <w:numId w:val="5"/>
        </w:numPr>
        <w:rPr>
          <w:rFonts w:ascii="Times New Roman" w:hAnsi="Times New Roman" w:cs="Times New Roman"/>
        </w:rPr>
      </w:pPr>
      <w:r w:rsidRPr="00C10169">
        <w:rPr>
          <w:rFonts w:ascii="Times New Roman" w:hAnsi="Times New Roman" w:cs="Times New Roman"/>
          <w:b/>
        </w:rPr>
        <w:t>COMBINE</w:t>
      </w:r>
      <w:r w:rsidRPr="00C10169">
        <w:rPr>
          <w:rFonts w:ascii="Times New Roman" w:hAnsi="Times New Roman" w:cs="Times New Roman"/>
        </w:rPr>
        <w:t>−Look at the sentences before and after the one with the “to be” verb to see if combining the sentences will eliminate the “to be” verb. For example, instead of “The child was sad. The sensitive child was feeling that way because of the news story,” combine as “The news story saddened the sensitive child.”</w:t>
      </w:r>
    </w:p>
    <w:p w:rsidR="007775DB" w:rsidRPr="00C10169" w:rsidRDefault="007775DB" w:rsidP="007775DB">
      <w:pPr>
        <w:rPr>
          <w:rFonts w:ascii="Times New Roman" w:hAnsi="Times New Roman" w:cs="Times New Roman"/>
          <w:b/>
        </w:rPr>
      </w:pPr>
      <w:r w:rsidRPr="00C10169">
        <w:rPr>
          <w:rFonts w:ascii="Times New Roman" w:hAnsi="Times New Roman" w:cs="Times New Roman"/>
          <w:b/>
        </w:rPr>
        <w:t>Finally, u</w:t>
      </w:r>
      <w:r w:rsidRPr="00C10169">
        <w:rPr>
          <w:rFonts w:ascii="Times New Roman" w:hAnsi="Times New Roman" w:cs="Times New Roman"/>
          <w:b/>
        </w:rPr>
        <w:t>se a Computer to Proofread BEFORE You Submit an Essay</w:t>
      </w:r>
    </w:p>
    <w:p w:rsidR="007775DB" w:rsidRPr="00C10169" w:rsidRDefault="007775DB" w:rsidP="007775DB">
      <w:pPr>
        <w:pStyle w:val="ListParagraph"/>
        <w:numPr>
          <w:ilvl w:val="0"/>
          <w:numId w:val="2"/>
        </w:numPr>
        <w:rPr>
          <w:rFonts w:ascii="Times New Roman" w:hAnsi="Times New Roman" w:cs="Times New Roman"/>
        </w:rPr>
      </w:pPr>
      <w:r w:rsidRPr="00C10169">
        <w:rPr>
          <w:rFonts w:ascii="Times New Roman" w:hAnsi="Times New Roman" w:cs="Times New Roman"/>
        </w:rPr>
        <w:t xml:space="preserve">Use the </w:t>
      </w:r>
      <w:r w:rsidRPr="00C10169">
        <w:rPr>
          <w:rFonts w:ascii="Times New Roman" w:hAnsi="Times New Roman" w:cs="Times New Roman"/>
          <w:b/>
        </w:rPr>
        <w:t>Find</w:t>
      </w:r>
      <w:r w:rsidRPr="00C10169">
        <w:rPr>
          <w:rFonts w:ascii="Times New Roman" w:hAnsi="Times New Roman" w:cs="Times New Roman"/>
        </w:rPr>
        <w:t xml:space="preserve"> </w:t>
      </w:r>
      <w:r w:rsidRPr="00C10169">
        <w:rPr>
          <w:rFonts w:ascii="Times New Roman" w:hAnsi="Times New Roman" w:cs="Times New Roman"/>
          <w:b/>
        </w:rPr>
        <w:t>function</w:t>
      </w:r>
      <w:r w:rsidRPr="00C10169">
        <w:rPr>
          <w:rFonts w:ascii="Times New Roman" w:hAnsi="Times New Roman" w:cs="Times New Roman"/>
        </w:rPr>
        <w:t xml:space="preserve"> on Microsoft Word.  From the Home tab, </w:t>
      </w:r>
      <w:proofErr w:type="gramStart"/>
      <w:r w:rsidRPr="00C10169">
        <w:rPr>
          <w:rFonts w:ascii="Times New Roman" w:hAnsi="Times New Roman" w:cs="Times New Roman"/>
        </w:rPr>
        <w:t>it’s</w:t>
      </w:r>
      <w:proofErr w:type="gramEnd"/>
      <w:r w:rsidRPr="00C10169">
        <w:rPr>
          <w:rFonts w:ascii="Times New Roman" w:hAnsi="Times New Roman" w:cs="Times New Roman"/>
        </w:rPr>
        <w:t xml:space="preserve"> in the upper right corner. Type in the bold words below, find, and fix them.</w:t>
      </w:r>
    </w:p>
    <w:p w:rsidR="007775DB" w:rsidRPr="00C10169" w:rsidRDefault="007775DB" w:rsidP="007775DB">
      <w:pPr>
        <w:pStyle w:val="ListParagraph"/>
        <w:numPr>
          <w:ilvl w:val="1"/>
          <w:numId w:val="2"/>
        </w:numPr>
        <w:rPr>
          <w:rFonts w:ascii="Times New Roman" w:hAnsi="Times New Roman" w:cs="Times New Roman"/>
        </w:rPr>
      </w:pPr>
      <w:r w:rsidRPr="00C10169">
        <w:rPr>
          <w:rFonts w:ascii="Times New Roman" w:hAnsi="Times New Roman" w:cs="Times New Roman"/>
          <w:b/>
        </w:rPr>
        <w:t xml:space="preserve">There are/There </w:t>
      </w:r>
      <w:proofErr w:type="gramStart"/>
      <w:r w:rsidRPr="00C10169">
        <w:rPr>
          <w:rFonts w:ascii="Times New Roman" w:hAnsi="Times New Roman" w:cs="Times New Roman"/>
          <w:b/>
        </w:rPr>
        <w:t>is</w:t>
      </w:r>
      <w:r w:rsidRPr="00C10169">
        <w:rPr>
          <w:rFonts w:ascii="Times New Roman" w:hAnsi="Times New Roman" w:cs="Times New Roman"/>
        </w:rPr>
        <w:t>:</w:t>
      </w:r>
      <w:proofErr w:type="gramEnd"/>
      <w:r w:rsidRPr="00C10169">
        <w:rPr>
          <w:rFonts w:ascii="Times New Roman" w:hAnsi="Times New Roman" w:cs="Times New Roman"/>
        </w:rPr>
        <w:t xml:space="preserve">  Rewrite the sentence to put the subject first.</w:t>
      </w:r>
    </w:p>
    <w:p w:rsidR="007775DB" w:rsidRPr="00C10169" w:rsidRDefault="007775DB" w:rsidP="007775DB">
      <w:pPr>
        <w:pStyle w:val="ListParagraph"/>
        <w:numPr>
          <w:ilvl w:val="1"/>
          <w:numId w:val="2"/>
        </w:numPr>
        <w:rPr>
          <w:rFonts w:ascii="Times New Roman" w:hAnsi="Times New Roman" w:cs="Times New Roman"/>
        </w:rPr>
      </w:pPr>
      <w:r w:rsidRPr="00C10169">
        <w:rPr>
          <w:rFonts w:ascii="Times New Roman" w:hAnsi="Times New Roman" w:cs="Times New Roman"/>
          <w:b/>
        </w:rPr>
        <w:t>This</w:t>
      </w:r>
      <w:r w:rsidRPr="00C10169">
        <w:rPr>
          <w:rFonts w:ascii="Times New Roman" w:hAnsi="Times New Roman" w:cs="Times New Roman"/>
        </w:rPr>
        <w:t xml:space="preserve">: Add the noun that </w:t>
      </w:r>
      <w:r w:rsidRPr="00C10169">
        <w:rPr>
          <w:rFonts w:ascii="Times New Roman" w:hAnsi="Times New Roman" w:cs="Times New Roman"/>
          <w:i/>
        </w:rPr>
        <w:t>This</w:t>
      </w:r>
      <w:r w:rsidRPr="00C10169">
        <w:rPr>
          <w:rFonts w:ascii="Times New Roman" w:hAnsi="Times New Roman" w:cs="Times New Roman"/>
        </w:rPr>
        <w:t xml:space="preserve"> refers to</w:t>
      </w:r>
    </w:p>
    <w:p w:rsidR="007775DB" w:rsidRPr="00C10169" w:rsidRDefault="007775DB" w:rsidP="007775DB">
      <w:pPr>
        <w:pStyle w:val="ListParagraph"/>
        <w:numPr>
          <w:ilvl w:val="1"/>
          <w:numId w:val="2"/>
        </w:numPr>
        <w:rPr>
          <w:rFonts w:ascii="Times New Roman" w:hAnsi="Times New Roman" w:cs="Times New Roman"/>
        </w:rPr>
      </w:pPr>
      <w:r w:rsidRPr="00C10169">
        <w:rPr>
          <w:rFonts w:ascii="Times New Roman" w:hAnsi="Times New Roman" w:cs="Times New Roman"/>
          <w:b/>
        </w:rPr>
        <w:t>Everyone/Everybody</w:t>
      </w:r>
      <w:r w:rsidRPr="00C10169">
        <w:rPr>
          <w:rFonts w:ascii="Times New Roman" w:hAnsi="Times New Roman" w:cs="Times New Roman"/>
        </w:rPr>
        <w:t>: Check the pronoun later in the sentence.  Change they/</w:t>
      </w:r>
      <w:proofErr w:type="spellStart"/>
      <w:proofErr w:type="gramStart"/>
      <w:r w:rsidRPr="00C10169">
        <w:rPr>
          <w:rFonts w:ascii="Times New Roman" w:hAnsi="Times New Roman" w:cs="Times New Roman"/>
        </w:rPr>
        <w:t>their</w:t>
      </w:r>
      <w:proofErr w:type="spellEnd"/>
      <w:r w:rsidRPr="00C10169">
        <w:rPr>
          <w:rFonts w:ascii="Times New Roman" w:hAnsi="Times New Roman" w:cs="Times New Roman"/>
        </w:rPr>
        <w:t xml:space="preserve"> </w:t>
      </w:r>
      <w:proofErr w:type="spellStart"/>
      <w:r w:rsidRPr="00C10169">
        <w:rPr>
          <w:rFonts w:ascii="Times New Roman" w:hAnsi="Times New Roman" w:cs="Times New Roman"/>
        </w:rPr>
        <w:t>to</w:t>
      </w:r>
      <w:proofErr w:type="spellEnd"/>
      <w:proofErr w:type="gramEnd"/>
      <w:r w:rsidRPr="00C10169">
        <w:rPr>
          <w:rFonts w:ascii="Times New Roman" w:hAnsi="Times New Roman" w:cs="Times New Roman"/>
        </w:rPr>
        <w:t xml:space="preserve"> he/she or his/her.  See Grammar Girl #3.</w:t>
      </w:r>
    </w:p>
    <w:p w:rsidR="007775DB" w:rsidRPr="00C10169" w:rsidRDefault="007775DB" w:rsidP="007775DB">
      <w:pPr>
        <w:pStyle w:val="ListParagraph"/>
        <w:numPr>
          <w:ilvl w:val="1"/>
          <w:numId w:val="2"/>
        </w:numPr>
        <w:rPr>
          <w:rFonts w:ascii="Times New Roman" w:hAnsi="Times New Roman" w:cs="Times New Roman"/>
        </w:rPr>
      </w:pPr>
      <w:r w:rsidRPr="00C10169">
        <w:rPr>
          <w:rFonts w:ascii="Times New Roman" w:hAnsi="Times New Roman" w:cs="Times New Roman"/>
          <w:b/>
        </w:rPr>
        <w:t>You</w:t>
      </w:r>
      <w:r w:rsidRPr="00C10169">
        <w:rPr>
          <w:rFonts w:ascii="Times New Roman" w:hAnsi="Times New Roman" w:cs="Times New Roman"/>
        </w:rPr>
        <w:t>: Change to third person.</w:t>
      </w:r>
    </w:p>
    <w:p w:rsidR="007775DB" w:rsidRPr="00C10169" w:rsidRDefault="007775DB" w:rsidP="007775DB">
      <w:pPr>
        <w:pStyle w:val="ListParagraph"/>
        <w:numPr>
          <w:ilvl w:val="1"/>
          <w:numId w:val="2"/>
        </w:numPr>
        <w:rPr>
          <w:rFonts w:ascii="Times New Roman" w:hAnsi="Times New Roman" w:cs="Times New Roman"/>
        </w:rPr>
      </w:pPr>
      <w:r w:rsidRPr="00C10169">
        <w:rPr>
          <w:rFonts w:ascii="Times New Roman" w:hAnsi="Times New Roman" w:cs="Times New Roman"/>
          <w:b/>
        </w:rPr>
        <w:t>Very/So</w:t>
      </w:r>
      <w:r w:rsidRPr="00C10169">
        <w:rPr>
          <w:rFonts w:ascii="Times New Roman" w:hAnsi="Times New Roman" w:cs="Times New Roman"/>
        </w:rPr>
        <w:t>: delete</w:t>
      </w:r>
    </w:p>
    <w:p w:rsidR="007775DB" w:rsidRPr="00C10169" w:rsidRDefault="007775DB" w:rsidP="007775DB">
      <w:pPr>
        <w:pStyle w:val="ListParagraph"/>
        <w:numPr>
          <w:ilvl w:val="0"/>
          <w:numId w:val="2"/>
        </w:numPr>
        <w:rPr>
          <w:rFonts w:ascii="Times New Roman" w:hAnsi="Times New Roman" w:cs="Times New Roman"/>
        </w:rPr>
      </w:pPr>
      <w:r w:rsidRPr="00C10169">
        <w:rPr>
          <w:rFonts w:ascii="Times New Roman" w:hAnsi="Times New Roman" w:cs="Times New Roman"/>
        </w:rPr>
        <w:t xml:space="preserve">Run </w:t>
      </w:r>
      <w:r w:rsidRPr="00C10169">
        <w:rPr>
          <w:rFonts w:ascii="Times New Roman" w:hAnsi="Times New Roman" w:cs="Times New Roman"/>
          <w:b/>
        </w:rPr>
        <w:t>Spelling &amp; Grammar Check</w:t>
      </w:r>
      <w:r w:rsidRPr="00C10169">
        <w:rPr>
          <w:rFonts w:ascii="Times New Roman" w:hAnsi="Times New Roman" w:cs="Times New Roman"/>
        </w:rPr>
        <w:t>.  From the Review tab, choose Spelling and Grammar on the far left.</w:t>
      </w:r>
    </w:p>
    <w:p w:rsidR="007775DB" w:rsidRPr="00C10169" w:rsidRDefault="007775DB" w:rsidP="007775DB">
      <w:pPr>
        <w:pStyle w:val="ListParagraph"/>
        <w:numPr>
          <w:ilvl w:val="1"/>
          <w:numId w:val="2"/>
        </w:numPr>
        <w:rPr>
          <w:rFonts w:ascii="Times New Roman" w:hAnsi="Times New Roman" w:cs="Times New Roman"/>
        </w:rPr>
      </w:pPr>
      <w:r w:rsidRPr="00C10169">
        <w:rPr>
          <w:rFonts w:ascii="Times New Roman" w:hAnsi="Times New Roman" w:cs="Times New Roman"/>
        </w:rPr>
        <w:t>Do NOT ignore anything underlined in red or green.</w:t>
      </w:r>
    </w:p>
    <w:p w:rsidR="007775DB" w:rsidRPr="00C10169" w:rsidRDefault="007775DB" w:rsidP="007775DB">
      <w:pPr>
        <w:pStyle w:val="ListParagraph"/>
        <w:numPr>
          <w:ilvl w:val="1"/>
          <w:numId w:val="2"/>
        </w:numPr>
        <w:rPr>
          <w:rFonts w:ascii="Times New Roman" w:hAnsi="Times New Roman" w:cs="Times New Roman"/>
        </w:rPr>
      </w:pPr>
      <w:r w:rsidRPr="00C10169">
        <w:rPr>
          <w:rFonts w:ascii="Times New Roman" w:hAnsi="Times New Roman" w:cs="Times New Roman"/>
        </w:rPr>
        <w:t>Read the comment for green underlines and fix the sentence.</w:t>
      </w:r>
    </w:p>
    <w:p w:rsidR="007775DB" w:rsidRPr="00C10169" w:rsidRDefault="007775DB" w:rsidP="007775DB">
      <w:pPr>
        <w:pStyle w:val="ListParagraph"/>
        <w:numPr>
          <w:ilvl w:val="1"/>
          <w:numId w:val="2"/>
        </w:numPr>
        <w:rPr>
          <w:rFonts w:ascii="Times New Roman" w:hAnsi="Times New Roman" w:cs="Times New Roman"/>
        </w:rPr>
      </w:pPr>
      <w:r w:rsidRPr="00C10169">
        <w:rPr>
          <w:rFonts w:ascii="Times New Roman" w:hAnsi="Times New Roman" w:cs="Times New Roman"/>
        </w:rPr>
        <w:t xml:space="preserve">Refer to Grammar Girl for green underlines you </w:t>
      </w:r>
      <w:proofErr w:type="gramStart"/>
      <w:r w:rsidRPr="00C10169">
        <w:rPr>
          <w:rFonts w:ascii="Times New Roman" w:hAnsi="Times New Roman" w:cs="Times New Roman"/>
        </w:rPr>
        <w:t>don’t</w:t>
      </w:r>
      <w:proofErr w:type="gramEnd"/>
      <w:r w:rsidRPr="00C10169">
        <w:rPr>
          <w:rFonts w:ascii="Times New Roman" w:hAnsi="Times New Roman" w:cs="Times New Roman"/>
        </w:rPr>
        <w:t xml:space="preserve"> understand; highlight it if you still don’t know how to fix it, and ask me when I get to you. (</w:t>
      </w:r>
      <w:proofErr w:type="gramStart"/>
      <w:r w:rsidRPr="00C10169">
        <w:rPr>
          <w:rFonts w:ascii="Times New Roman" w:hAnsi="Times New Roman" w:cs="Times New Roman"/>
        </w:rPr>
        <w:t>Don’t</w:t>
      </w:r>
      <w:proofErr w:type="gramEnd"/>
      <w:r w:rsidRPr="00C10169">
        <w:rPr>
          <w:rFonts w:ascii="Times New Roman" w:hAnsi="Times New Roman" w:cs="Times New Roman"/>
        </w:rPr>
        <w:t xml:space="preserve"> sit there waiting.  Move on to the next problem.)</w:t>
      </w:r>
    </w:p>
    <w:p w:rsidR="007775DB" w:rsidRPr="00C10169" w:rsidRDefault="007775DB" w:rsidP="000445C4">
      <w:pPr>
        <w:pStyle w:val="ListParagraph"/>
        <w:numPr>
          <w:ilvl w:val="0"/>
          <w:numId w:val="2"/>
        </w:numPr>
        <w:rPr>
          <w:rFonts w:ascii="Times New Roman" w:hAnsi="Times New Roman" w:cs="Times New Roman"/>
        </w:rPr>
      </w:pPr>
      <w:proofErr w:type="gramStart"/>
      <w:r w:rsidRPr="00C10169">
        <w:rPr>
          <w:rFonts w:ascii="Times New Roman" w:hAnsi="Times New Roman" w:cs="Times New Roman"/>
        </w:rPr>
        <w:t>Read back through</w:t>
      </w:r>
      <w:proofErr w:type="gramEnd"/>
      <w:r w:rsidRPr="00C10169">
        <w:rPr>
          <w:rFonts w:ascii="Times New Roman" w:hAnsi="Times New Roman" w:cs="Times New Roman"/>
        </w:rPr>
        <w:t xml:space="preserve"> your </w:t>
      </w:r>
      <w:r w:rsidRPr="00C10169">
        <w:rPr>
          <w:rFonts w:ascii="Times New Roman" w:hAnsi="Times New Roman" w:cs="Times New Roman"/>
          <w:b/>
        </w:rPr>
        <w:t>ENTIRE text</w:t>
      </w:r>
      <w:r w:rsidRPr="00C10169">
        <w:rPr>
          <w:rFonts w:ascii="Times New Roman" w:hAnsi="Times New Roman" w:cs="Times New Roman"/>
        </w:rPr>
        <w:t>.  Be aware of all points on the Grammar Girl checklist.  Fix problems.  Especially look for the following points that grammar check doesn’t always find:</w:t>
      </w:r>
      <w:r w:rsidRPr="00C10169">
        <w:rPr>
          <w:rFonts w:ascii="Times New Roman" w:hAnsi="Times New Roman" w:cs="Times New Roman"/>
        </w:rPr>
        <w:t xml:space="preserve"> </w:t>
      </w:r>
      <w:r w:rsidRPr="00C10169">
        <w:rPr>
          <w:rFonts w:ascii="Times New Roman" w:hAnsi="Times New Roman" w:cs="Times New Roman"/>
        </w:rPr>
        <w:t>Monotonous Sentence Structure</w:t>
      </w:r>
      <w:r w:rsidRPr="00C10169">
        <w:rPr>
          <w:rFonts w:ascii="Times New Roman" w:hAnsi="Times New Roman" w:cs="Times New Roman"/>
        </w:rPr>
        <w:t xml:space="preserve">, </w:t>
      </w:r>
      <w:r w:rsidRPr="00C10169">
        <w:rPr>
          <w:rFonts w:ascii="Times New Roman" w:hAnsi="Times New Roman" w:cs="Times New Roman"/>
        </w:rPr>
        <w:t>Adjective Drift</w:t>
      </w:r>
      <w:r w:rsidRPr="00C10169">
        <w:rPr>
          <w:rFonts w:ascii="Times New Roman" w:hAnsi="Times New Roman" w:cs="Times New Roman"/>
        </w:rPr>
        <w:t xml:space="preserve">, </w:t>
      </w:r>
      <w:r w:rsidRPr="00C10169">
        <w:rPr>
          <w:rFonts w:ascii="Times New Roman" w:hAnsi="Times New Roman" w:cs="Times New Roman"/>
        </w:rPr>
        <w:t>Unnecessary Adverbs and Prepositions</w:t>
      </w:r>
      <w:r w:rsidRPr="00C10169">
        <w:rPr>
          <w:rFonts w:ascii="Times New Roman" w:hAnsi="Times New Roman" w:cs="Times New Roman"/>
        </w:rPr>
        <w:t xml:space="preserve">, </w:t>
      </w:r>
      <w:r w:rsidRPr="00C10169">
        <w:rPr>
          <w:rFonts w:ascii="Times New Roman" w:hAnsi="Times New Roman" w:cs="Times New Roman"/>
        </w:rPr>
        <w:t>Parallelism</w:t>
      </w:r>
      <w:r w:rsidRPr="00C10169">
        <w:rPr>
          <w:rFonts w:ascii="Times New Roman" w:hAnsi="Times New Roman" w:cs="Times New Roman"/>
        </w:rPr>
        <w:t xml:space="preserve">, </w:t>
      </w:r>
      <w:r w:rsidRPr="00C10169">
        <w:rPr>
          <w:rFonts w:ascii="Times New Roman" w:hAnsi="Times New Roman" w:cs="Times New Roman"/>
        </w:rPr>
        <w:t>Passive Voice</w:t>
      </w:r>
      <w:r w:rsidRPr="00C10169">
        <w:rPr>
          <w:rFonts w:ascii="Times New Roman" w:hAnsi="Times New Roman" w:cs="Times New Roman"/>
        </w:rPr>
        <w:t xml:space="preserve">, </w:t>
      </w:r>
      <w:r w:rsidRPr="00C10169">
        <w:rPr>
          <w:rFonts w:ascii="Times New Roman" w:hAnsi="Times New Roman" w:cs="Times New Roman"/>
        </w:rPr>
        <w:t>Jargon</w:t>
      </w:r>
    </w:p>
    <w:sectPr w:rsidR="007775DB" w:rsidRPr="00C10169" w:rsidSect="00777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UnicodeMS">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A0323"/>
    <w:multiLevelType w:val="hybridMultilevel"/>
    <w:tmpl w:val="130A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06DF8"/>
    <w:multiLevelType w:val="hybridMultilevel"/>
    <w:tmpl w:val="9200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429D5"/>
    <w:multiLevelType w:val="hybridMultilevel"/>
    <w:tmpl w:val="1BAA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355C3"/>
    <w:multiLevelType w:val="hybridMultilevel"/>
    <w:tmpl w:val="C1C2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20B9A"/>
    <w:multiLevelType w:val="hybridMultilevel"/>
    <w:tmpl w:val="A36C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57"/>
    <w:rsid w:val="00175557"/>
    <w:rsid w:val="003D13FD"/>
    <w:rsid w:val="007775DB"/>
    <w:rsid w:val="00A9394B"/>
    <w:rsid w:val="00AD787C"/>
    <w:rsid w:val="00B11EDC"/>
    <w:rsid w:val="00C10169"/>
    <w:rsid w:val="00DD3F3D"/>
    <w:rsid w:val="00EE08D8"/>
    <w:rsid w:val="00F7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3D1F"/>
  <w15:chartTrackingRefBased/>
  <w15:docId w15:val="{E51B4862-4D26-4DAB-A0AF-F0CD92A9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57"/>
    <w:pPr>
      <w:ind w:left="720"/>
      <w:contextualSpacing/>
    </w:pPr>
  </w:style>
  <w:style w:type="character" w:styleId="Hyperlink">
    <w:name w:val="Hyperlink"/>
    <w:basedOn w:val="DefaultParagraphFont"/>
    <w:uiPriority w:val="99"/>
    <w:unhideWhenUsed/>
    <w:rsid w:val="00A9394B"/>
    <w:rPr>
      <w:color w:val="0563C1" w:themeColor="hyperlink"/>
      <w:u w:val="single"/>
    </w:rPr>
  </w:style>
  <w:style w:type="character" w:styleId="FollowedHyperlink">
    <w:name w:val="FollowedHyperlink"/>
    <w:basedOn w:val="DefaultParagraphFont"/>
    <w:uiPriority w:val="99"/>
    <w:semiHidden/>
    <w:unhideWhenUsed/>
    <w:rsid w:val="00F74084"/>
    <w:rPr>
      <w:color w:val="954F72" w:themeColor="followedHyperlink"/>
      <w:u w:val="single"/>
    </w:rPr>
  </w:style>
  <w:style w:type="paragraph" w:styleId="BalloonText">
    <w:name w:val="Balloon Text"/>
    <w:basedOn w:val="Normal"/>
    <w:link w:val="BalloonTextChar"/>
    <w:uiPriority w:val="99"/>
    <w:semiHidden/>
    <w:unhideWhenUsed/>
    <w:rsid w:val="00C1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blog.penningtonpublishing.com/wp-content/uploads/2016/06/To-Be-Poster-e146732675181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4mind.com/personal_development/GeneralSemantics/KensEPrime.htm" TargetMode="External"/><Relationship Id="rId5" Type="http://schemas.openxmlformats.org/officeDocument/2006/relationships/hyperlink" Target="http://grammar.quickanddirtytip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8</cp:revision>
  <cp:lastPrinted>2018-09-19T13:42:00Z</cp:lastPrinted>
  <dcterms:created xsi:type="dcterms:W3CDTF">2015-10-16T20:52:00Z</dcterms:created>
  <dcterms:modified xsi:type="dcterms:W3CDTF">2018-09-19T13:44:00Z</dcterms:modified>
</cp:coreProperties>
</file>